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FB1251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FB1251" w:rsidP="007665A2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EE1EA9">
        <w:rPr>
          <w:sz w:val="28"/>
          <w:szCs w:val="28"/>
        </w:rPr>
        <w:t xml:space="preserve">            </w:t>
      </w:r>
      <w:r w:rsidR="00A3315D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00-00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EE1EA9" w:rsidRPr="007532FF" w:rsidRDefault="00EE1EA9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144BC6" w:rsidRPr="00144BC6" w:rsidRDefault="00356634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 xml:space="preserve">Об утверждении </w:t>
            </w:r>
            <w:r w:rsidR="00144BC6" w:rsidRPr="00144BC6">
              <w:rPr>
                <w:sz w:val="28"/>
                <w:szCs w:val="28"/>
              </w:rPr>
              <w:t xml:space="preserve">Положения  о  порядке </w:t>
            </w:r>
          </w:p>
          <w:p w:rsidR="0095382E" w:rsidRPr="0095382E" w:rsidRDefault="00144BC6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4BC6">
              <w:rPr>
                <w:sz w:val="28"/>
                <w:szCs w:val="28"/>
              </w:rPr>
              <w:t>назначения и проведения опроса граждан</w:t>
            </w:r>
            <w:r w:rsidRPr="00144B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Default="002C39A1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0F8B">
        <w:rPr>
          <w:sz w:val="28"/>
          <w:szCs w:val="28"/>
        </w:rPr>
        <w:t xml:space="preserve"> муниципальном образовании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сельсовет</w:t>
      </w:r>
    </w:p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144BC6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</w:t>
      </w:r>
      <w:r w:rsidR="00356634">
        <w:rPr>
          <w:sz w:val="28"/>
          <w:szCs w:val="28"/>
        </w:rPr>
        <w:t xml:space="preserve">, </w:t>
      </w:r>
      <w:r w:rsidR="00F445BF">
        <w:rPr>
          <w:sz w:val="28"/>
          <w:szCs w:val="28"/>
        </w:rPr>
        <w:t xml:space="preserve"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края, в соответствии с </w:t>
      </w:r>
      <w:r w:rsidR="00356634">
        <w:rPr>
          <w:sz w:val="28"/>
          <w:szCs w:val="28"/>
        </w:rPr>
        <w:t xml:space="preserve">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533361" w:rsidRDefault="00533361" w:rsidP="00533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от 14.12.2020 № 2-15р </w:t>
      </w:r>
      <w:r w:rsidR="00FB1251">
        <w:rPr>
          <w:sz w:val="28"/>
          <w:szCs w:val="28"/>
        </w:rPr>
        <w:t xml:space="preserve">и решение от 20.10.2021 № 11-56р </w:t>
      </w:r>
      <w:r>
        <w:rPr>
          <w:sz w:val="28"/>
          <w:szCs w:val="28"/>
        </w:rPr>
        <w:t>«</w:t>
      </w:r>
      <w:r w:rsidRPr="00EC4F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 о  порядке </w:t>
      </w:r>
      <w:r w:rsidRPr="00EC4F7C">
        <w:rPr>
          <w:sz w:val="28"/>
          <w:szCs w:val="28"/>
        </w:rPr>
        <w:t>назначения и проведения опроса граждан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Крутоярский сельсовет</w:t>
      </w:r>
      <w:r>
        <w:rPr>
          <w:sz w:val="28"/>
          <w:szCs w:val="28"/>
        </w:rPr>
        <w:t>» признать утратившим силу.</w:t>
      </w:r>
    </w:p>
    <w:p w:rsidR="00356634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6634" w:rsidRPr="00356634">
        <w:rPr>
          <w:sz w:val="28"/>
          <w:szCs w:val="28"/>
        </w:rPr>
        <w:t xml:space="preserve">Утвердить </w:t>
      </w:r>
      <w:r w:rsidR="00432E40">
        <w:rPr>
          <w:sz w:val="28"/>
          <w:szCs w:val="28"/>
        </w:rPr>
        <w:t>Положение о порядке назначения и проведения опроса граждан</w:t>
      </w:r>
      <w:r w:rsidR="00356634" w:rsidRPr="00356634">
        <w:rPr>
          <w:sz w:val="28"/>
          <w:szCs w:val="28"/>
        </w:rPr>
        <w:t xml:space="preserve"> </w:t>
      </w:r>
      <w:r w:rsidR="00F20F8B">
        <w:rPr>
          <w:sz w:val="28"/>
          <w:szCs w:val="28"/>
        </w:rPr>
        <w:t>в муниципальном образовании Крутоярский сельсов</w:t>
      </w:r>
      <w:r w:rsidR="0049561B">
        <w:rPr>
          <w:sz w:val="28"/>
          <w:szCs w:val="28"/>
        </w:rPr>
        <w:t>е</w:t>
      </w:r>
      <w:r w:rsidR="00F20F8B">
        <w:rPr>
          <w:sz w:val="28"/>
          <w:szCs w:val="28"/>
        </w:rPr>
        <w:t xml:space="preserve">т, </w:t>
      </w:r>
      <w:r w:rsidR="00356634" w:rsidRPr="00356634">
        <w:rPr>
          <w:sz w:val="28"/>
          <w:szCs w:val="28"/>
        </w:rPr>
        <w:t>согласно Приложению.</w:t>
      </w:r>
    </w:p>
    <w:p w:rsid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="00356634" w:rsidRPr="00356634">
        <w:rPr>
          <w:sz w:val="28"/>
          <w:szCs w:val="28"/>
        </w:rPr>
        <w:t>.</w:t>
      </w:r>
    </w:p>
    <w:p w:rsidR="00144BC6" w:rsidRP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BC6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1F0584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95382E">
        <w:rPr>
          <w:rFonts w:eastAsia="Calibri"/>
          <w:sz w:val="28"/>
          <w:szCs w:val="28"/>
          <w:lang w:eastAsia="en-US"/>
        </w:rPr>
        <w:t xml:space="preserve">Приложение </w:t>
      </w:r>
      <w:r w:rsidR="0095382E"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</w:t>
      </w:r>
      <w:r w:rsidR="00EC4F7C">
        <w:rPr>
          <w:rFonts w:eastAsia="Calibri"/>
          <w:sz w:val="28"/>
          <w:szCs w:val="28"/>
          <w:lang w:eastAsia="en-US"/>
        </w:rPr>
        <w:t>депут</w:t>
      </w:r>
      <w:r w:rsidR="00FB1251">
        <w:rPr>
          <w:rFonts w:eastAsia="Calibri"/>
          <w:sz w:val="28"/>
          <w:szCs w:val="28"/>
          <w:lang w:eastAsia="en-US"/>
        </w:rPr>
        <w:t>атов от 00.00.2022 № 00-00</w:t>
      </w:r>
      <w:bookmarkStart w:id="0" w:name="_GoBack"/>
      <w:bookmarkEnd w:id="0"/>
      <w:r w:rsidR="009F47E7">
        <w:rPr>
          <w:rFonts w:eastAsia="Calibri"/>
          <w:sz w:val="28"/>
          <w:szCs w:val="28"/>
          <w:lang w:eastAsia="en-US"/>
        </w:rPr>
        <w:t>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ПОЛОЖЕНИЕ</w:t>
      </w:r>
    </w:p>
    <w:p w:rsidR="00432E40" w:rsidRDefault="00432E4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о порядке назначения  и  проведения опроса граждан в </w:t>
      </w:r>
      <w:r w:rsidRPr="00E410A0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E410A0">
        <w:rPr>
          <w:rFonts w:eastAsia="Calibri"/>
          <w:b/>
          <w:sz w:val="28"/>
          <w:szCs w:val="28"/>
          <w:lang w:eastAsia="en-US"/>
        </w:rPr>
        <w:t xml:space="preserve"> Крутоярский сельсовет</w:t>
      </w:r>
    </w:p>
    <w:p w:rsidR="00E410A0" w:rsidRPr="00E410A0" w:rsidRDefault="00E410A0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</w:t>
      </w:r>
      <w:r w:rsidR="00E410A0">
        <w:rPr>
          <w:rFonts w:eastAsia="Calibri"/>
          <w:sz w:val="28"/>
          <w:szCs w:val="28"/>
          <w:lang w:eastAsia="en-US"/>
        </w:rPr>
        <w:t>ской Федерации», Уставом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7665A2">
        <w:rPr>
          <w:rFonts w:eastAsia="Calibri"/>
          <w:sz w:val="28"/>
          <w:szCs w:val="28"/>
          <w:lang w:eastAsia="en-US"/>
        </w:rPr>
        <w:t>Крутоярском сельсовете</w:t>
      </w:r>
      <w:r w:rsidRPr="00432E40">
        <w:rPr>
          <w:rFonts w:eastAsia="Calibri"/>
          <w:sz w:val="28"/>
          <w:szCs w:val="28"/>
          <w:lang w:eastAsia="en-US"/>
        </w:rPr>
        <w:t>, как одну из форм непосредственного участия населения в осуществлении местного самоуправления.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1. Понятие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 опросом граждан в настоящем Положении понимается способ выявле</w:t>
      </w:r>
      <w:r w:rsidR="006D1D06">
        <w:rPr>
          <w:rFonts w:eastAsia="Calibri"/>
          <w:sz w:val="28"/>
          <w:szCs w:val="28"/>
          <w:lang w:eastAsia="en-US"/>
        </w:rPr>
        <w:t>ния мнения населения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6D1D06">
        <w:rPr>
          <w:rFonts w:eastAsia="Calibri"/>
          <w:sz w:val="28"/>
          <w:szCs w:val="28"/>
          <w:lang w:eastAsia="en-US"/>
        </w:rPr>
        <w:t>о поддержке инициативного проекта,</w:t>
      </w:r>
      <w:r w:rsidR="006D1D06" w:rsidRPr="00432E40">
        <w:rPr>
          <w:rFonts w:eastAsia="Calibri"/>
          <w:sz w:val="28"/>
          <w:szCs w:val="28"/>
          <w:lang w:eastAsia="en-US"/>
        </w:rPr>
        <w:t xml:space="preserve"> выявления мнения населения и его учета </w:t>
      </w:r>
      <w:r w:rsidRPr="00432E40">
        <w:rPr>
          <w:rFonts w:eastAsia="Calibri"/>
          <w:sz w:val="28"/>
          <w:szCs w:val="28"/>
          <w:lang w:eastAsia="en-US"/>
        </w:rPr>
        <w:t>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r w:rsidR="006D1D06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32E40">
        <w:rPr>
          <w:rFonts w:eastAsia="Calibri"/>
          <w:sz w:val="28"/>
          <w:szCs w:val="28"/>
          <w:lang w:eastAsia="en-US"/>
        </w:rPr>
        <w:t xml:space="preserve">В опросе граждан имеют право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E410A0">
        <w:rPr>
          <w:rFonts w:eastAsia="Calibri"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432E40">
        <w:rPr>
          <w:rFonts w:eastAsia="Calibri"/>
          <w:sz w:val="28"/>
          <w:szCs w:val="28"/>
          <w:lang w:eastAsia="en-US"/>
        </w:rPr>
        <w:t xml:space="preserve"> приговору суда.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участвовать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>
        <w:rPr>
          <w:rFonts w:eastAsia="Calibri"/>
          <w:sz w:val="28"/>
          <w:szCs w:val="28"/>
          <w:lang w:eastAsia="en-US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4. Жители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432E40">
        <w:rPr>
          <w:rFonts w:eastAsia="Calibri"/>
          <w:sz w:val="28"/>
          <w:szCs w:val="28"/>
          <w:lang w:eastAsia="en-US"/>
        </w:rPr>
        <w:lastRenderedPageBreak/>
        <w:t>религии, убеждений, принадлежности к общественным объединениям  не  допускаются.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7. Подго</w:t>
      </w:r>
      <w:r w:rsidR="006D1D06">
        <w:rPr>
          <w:rFonts w:eastAsia="Calibri"/>
          <w:sz w:val="28"/>
          <w:szCs w:val="28"/>
          <w:lang w:eastAsia="en-US"/>
        </w:rPr>
        <w:t>товка, проведение и определение</w:t>
      </w:r>
      <w:r w:rsidRPr="00432E40">
        <w:rPr>
          <w:rFonts w:eastAsia="Calibri"/>
          <w:sz w:val="28"/>
          <w:szCs w:val="28"/>
          <w:lang w:eastAsia="en-US"/>
        </w:rPr>
        <w:t xml:space="preserve"> результатов опроса </w:t>
      </w:r>
      <w:r w:rsidR="006D1D06">
        <w:rPr>
          <w:rFonts w:eastAsia="Calibri"/>
          <w:sz w:val="28"/>
          <w:szCs w:val="28"/>
          <w:lang w:eastAsia="en-US"/>
        </w:rPr>
        <w:t xml:space="preserve">должны основываться на принципах открытости, </w:t>
      </w:r>
      <w:r w:rsidRPr="00432E40">
        <w:rPr>
          <w:rFonts w:eastAsia="Calibri"/>
          <w:sz w:val="28"/>
          <w:szCs w:val="28"/>
          <w:lang w:eastAsia="en-US"/>
        </w:rPr>
        <w:t>гласности</w:t>
      </w:r>
      <w:r w:rsidR="006D1D06">
        <w:rPr>
          <w:rFonts w:eastAsia="Calibri"/>
          <w:sz w:val="28"/>
          <w:szCs w:val="28"/>
          <w:lang w:eastAsia="en-US"/>
        </w:rPr>
        <w:t xml:space="preserve"> и объективности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8. Органы и должност</w:t>
      </w:r>
      <w:r w:rsidR="0091122A">
        <w:rPr>
          <w:rFonts w:eastAsia="Calibri"/>
          <w:sz w:val="28"/>
          <w:szCs w:val="28"/>
          <w:lang w:eastAsia="en-US"/>
        </w:rPr>
        <w:t>ные лица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обязаны содействовать населению в реализации права на участие в опросе.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На опрос могут выноситься: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2) вопросы  изменения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для объектов региональн</w:t>
      </w:r>
      <w:r w:rsidR="00864F83">
        <w:rPr>
          <w:rFonts w:eastAsia="Calibri"/>
          <w:sz w:val="28"/>
          <w:szCs w:val="28"/>
          <w:lang w:eastAsia="en-US"/>
        </w:rPr>
        <w:t>ого и межрегионального значения;</w:t>
      </w:r>
    </w:p>
    <w:p w:rsidR="00864F83" w:rsidRPr="00432E40" w:rsidRDefault="00864F83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вопросы по выявлению мнения граждан о поддержке инициативного проекта.</w:t>
      </w:r>
    </w:p>
    <w:p w:rsidR="00432E40" w:rsidRPr="00432E40" w:rsidRDefault="004B4DE4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Вопрос (вопросы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sz w:val="28"/>
          <w:szCs w:val="28"/>
          <w:lang w:eastAsia="en-US"/>
        </w:rPr>
        <w:t>предлагаемый при проведении опроса</w:t>
      </w:r>
      <w:r w:rsidR="00432E40" w:rsidRPr="00432E40">
        <w:rPr>
          <w:rFonts w:eastAsia="Calibri"/>
          <w:sz w:val="28"/>
          <w:szCs w:val="28"/>
          <w:lang w:eastAsia="en-US"/>
        </w:rPr>
        <w:t>, не долж</w:t>
      </w:r>
      <w:r>
        <w:rPr>
          <w:rFonts w:eastAsia="Calibri"/>
          <w:sz w:val="28"/>
          <w:szCs w:val="28"/>
          <w:lang w:eastAsia="en-US"/>
        </w:rPr>
        <w:t>ен ограничивать или отменять общепризнанные права и свободы человека и гражданина, конституционные гарантии реализации таких прав и свобод,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противоречить федеральному законодательству, за</w:t>
      </w:r>
      <w:r>
        <w:rPr>
          <w:rFonts w:eastAsia="Calibri"/>
          <w:sz w:val="28"/>
          <w:szCs w:val="28"/>
          <w:lang w:eastAsia="en-US"/>
        </w:rPr>
        <w:t>конодательству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края и </w:t>
      </w:r>
      <w:r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нормативным правовым </w:t>
      </w:r>
      <w:r>
        <w:rPr>
          <w:rFonts w:eastAsia="Calibri"/>
          <w:sz w:val="28"/>
          <w:szCs w:val="28"/>
          <w:lang w:eastAsia="en-US"/>
        </w:rPr>
        <w:t>актам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3. Вопрос, выносимый на опрос, должен быть сформулирован таким образом, чтобы исключить множественность его толкования</w:t>
      </w:r>
      <w:r w:rsidR="00F445BF">
        <w:rPr>
          <w:rFonts w:eastAsia="Calibri"/>
          <w:sz w:val="28"/>
          <w:szCs w:val="28"/>
          <w:lang w:eastAsia="en-US"/>
        </w:rPr>
        <w:t>, то есть на него можно было бы дать только однозначный ответ</w:t>
      </w:r>
      <w:r w:rsidRPr="00432E40">
        <w:rPr>
          <w:rFonts w:eastAsia="Calibri"/>
          <w:sz w:val="28"/>
          <w:szCs w:val="28"/>
          <w:lang w:eastAsia="en-US"/>
        </w:rPr>
        <w:t xml:space="preserve">. 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</w:t>
      </w:r>
      <w:r w:rsidR="0091122A">
        <w:rPr>
          <w:rFonts w:eastAsia="Calibri"/>
          <w:sz w:val="28"/>
          <w:szCs w:val="28"/>
          <w:lang w:eastAsia="en-US"/>
        </w:rPr>
        <w:t xml:space="preserve"> жилых домов</w:t>
      </w:r>
      <w:r w:rsidRPr="00432E40">
        <w:rPr>
          <w:rFonts w:eastAsia="Calibri"/>
          <w:sz w:val="28"/>
          <w:szCs w:val="28"/>
          <w:lang w:eastAsia="en-US"/>
        </w:rPr>
        <w:t xml:space="preserve"> сельского населенного пункта, не являющегося поселением, на иной территории проживания граждан).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4. Финансирование опроса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1. Финансирование мероприятий, связанных с подготовкой и проведением опроса, осуществляется: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1) за счет средств местного бюджета: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 xml:space="preserve">при проведении опроса по инициативе </w:t>
      </w:r>
      <w:r w:rsidR="00E20975">
        <w:rPr>
          <w:rFonts w:eastAsia="Calibri"/>
          <w:sz w:val="28"/>
          <w:szCs w:val="28"/>
          <w:lang w:eastAsia="en-US" w:bidi="ru-RU"/>
        </w:rPr>
        <w:t>органов местного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при проведении опроса п</w:t>
      </w:r>
      <w:r w:rsidR="00E20975">
        <w:rPr>
          <w:rFonts w:eastAsia="Calibri"/>
          <w:sz w:val="28"/>
          <w:szCs w:val="28"/>
          <w:lang w:eastAsia="en-US" w:bidi="ru-RU"/>
        </w:rPr>
        <w:t>о инициативе жителей Крутоярского сельсовета</w:t>
      </w:r>
      <w:r w:rsidRPr="002C2B64">
        <w:rPr>
          <w:rFonts w:eastAsia="Calibri"/>
          <w:sz w:val="28"/>
          <w:szCs w:val="28"/>
          <w:lang w:eastAsia="en-US" w:bidi="ru-RU"/>
        </w:rPr>
        <w:t>;</w:t>
      </w:r>
    </w:p>
    <w:p w:rsidR="002C2B64" w:rsidRPr="002C2B64" w:rsidRDefault="002C2B64" w:rsidP="002C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C2B64">
        <w:rPr>
          <w:rFonts w:eastAsia="Calibri"/>
          <w:sz w:val="28"/>
          <w:szCs w:val="28"/>
          <w:lang w:eastAsia="en-US" w:bidi="ru-RU"/>
        </w:rPr>
        <w:t>2) за счет сре</w:t>
      </w:r>
      <w:proofErr w:type="gramStart"/>
      <w:r w:rsidRPr="002C2B64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2C2B64">
        <w:rPr>
          <w:rFonts w:eastAsia="Calibri"/>
          <w:sz w:val="28"/>
          <w:szCs w:val="28"/>
          <w:lang w:eastAsia="en-US" w:bidi="ru-RU"/>
        </w:rPr>
        <w:t>аевого бюджета - при проведении опроса по инициативе органов государственной власти края</w:t>
      </w:r>
    </w:p>
    <w:p w:rsidR="00432E40" w:rsidRPr="00432E40" w:rsidRDefault="005112DC" w:rsidP="00511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2DC">
        <w:rPr>
          <w:rFonts w:eastAsia="Calibri"/>
          <w:sz w:val="28"/>
          <w:szCs w:val="28"/>
          <w:lang w:eastAsia="en-US" w:bidi="ru-RU"/>
        </w:rPr>
        <w:t>Порядок передачи сре</w:t>
      </w:r>
      <w:proofErr w:type="gramStart"/>
      <w:r w:rsidRPr="005112DC">
        <w:rPr>
          <w:rFonts w:eastAsia="Calibri"/>
          <w:sz w:val="28"/>
          <w:szCs w:val="28"/>
          <w:lang w:eastAsia="en-US" w:bidi="ru-RU"/>
        </w:rPr>
        <w:t>дств кр</w:t>
      </w:r>
      <w:proofErr w:type="gramEnd"/>
      <w:r w:rsidRPr="005112DC">
        <w:rPr>
          <w:rFonts w:eastAsia="Calibri"/>
          <w:sz w:val="28"/>
          <w:szCs w:val="28"/>
          <w:lang w:eastAsia="en-US" w:bidi="ru-RU"/>
        </w:rPr>
        <w:t xml:space="preserve">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 в соответствии со статьей </w:t>
      </w:r>
      <w:r w:rsidRPr="005112DC">
        <w:rPr>
          <w:rFonts w:eastAsia="Calibri"/>
          <w:sz w:val="28"/>
          <w:szCs w:val="28"/>
          <w:lang w:eastAsia="en-US" w:bidi="ru-RU"/>
        </w:rPr>
        <w:lastRenderedPageBreak/>
        <w:t>12 Закона края от 10 июля 2007 года № 2-317 «О межбюджетных отношениях в Красноярском крае»</w:t>
      </w:r>
      <w:r w:rsidR="00432E40"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5. Инициатива проведения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Инициатива проведения опроса принадлежит: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1) </w:t>
      </w:r>
      <w:r w:rsidR="00E410A0">
        <w:rPr>
          <w:rFonts w:eastAsia="Calibri"/>
          <w:sz w:val="28"/>
          <w:szCs w:val="28"/>
          <w:lang w:eastAsia="en-US"/>
        </w:rPr>
        <w:t>Крутоярскому сельскому Совету депутатов или главе</w:t>
      </w:r>
      <w:r w:rsidRPr="00432E40">
        <w:rPr>
          <w:rFonts w:eastAsia="Calibri"/>
          <w:sz w:val="28"/>
          <w:szCs w:val="28"/>
          <w:lang w:eastAsia="en-US"/>
        </w:rPr>
        <w:t xml:space="preserve">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 - по вопросам местного значения;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жителям Крутоярского сельсовета  или его части, в которой</w:t>
      </w:r>
      <w:r w:rsidRPr="003F20BA">
        <w:rPr>
          <w:rFonts w:eastAsia="Calibri"/>
          <w:sz w:val="28"/>
          <w:szCs w:val="28"/>
          <w:lang w:eastAsia="en-US"/>
        </w:rPr>
        <w:t xml:space="preserve"> предлагается реализовать инициативный проект, достигшие шестнадцатилетнего возраста</w:t>
      </w:r>
      <w:r>
        <w:rPr>
          <w:rFonts w:eastAsia="Calibri"/>
          <w:sz w:val="28"/>
          <w:szCs w:val="28"/>
          <w:lang w:eastAsia="en-US"/>
        </w:rPr>
        <w:t>, - для выявления мнения граждан о поддержк</w:t>
      </w:r>
      <w:r w:rsidR="00FB1251">
        <w:rPr>
          <w:rFonts w:eastAsia="Calibri"/>
          <w:sz w:val="28"/>
          <w:szCs w:val="28"/>
          <w:lang w:eastAsia="en-US"/>
        </w:rPr>
        <w:t>е данного инициативного проекта;</w:t>
      </w:r>
    </w:p>
    <w:p w:rsid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410A0">
        <w:rPr>
          <w:rFonts w:eastAsia="Calibri"/>
          <w:sz w:val="28"/>
          <w:szCs w:val="28"/>
          <w:lang w:eastAsia="en-US"/>
        </w:rPr>
        <w:t>) органам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DF3B3C" w:rsidRDefault="00DF3B3C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7031A">
        <w:rPr>
          <w:rFonts w:eastAsia="Calibri"/>
          <w:sz w:val="28"/>
          <w:szCs w:val="28"/>
          <w:highlight w:val="yellow"/>
          <w:lang w:eastAsia="en-US"/>
        </w:rPr>
        <w:t xml:space="preserve">2. </w:t>
      </w:r>
      <w:r w:rsidRPr="0057031A">
        <w:rPr>
          <w:rFonts w:eastAsia="Calibri"/>
          <w:sz w:val="28"/>
          <w:szCs w:val="28"/>
          <w:highlight w:val="yellow"/>
          <w:lang w:eastAsia="en-US" w:bidi="ru-RU"/>
        </w:rPr>
        <w:t>Минимальная численность инициативной группы жителей, необходимая для внесения предложения о проведении оп</w:t>
      </w:r>
      <w:r w:rsidR="00FB1251">
        <w:rPr>
          <w:rFonts w:eastAsia="Calibri"/>
          <w:sz w:val="28"/>
          <w:szCs w:val="28"/>
          <w:highlight w:val="yellow"/>
          <w:lang w:eastAsia="en-US" w:bidi="ru-RU"/>
        </w:rPr>
        <w:t>роса составляет 5 человек</w:t>
      </w:r>
      <w:r w:rsidRPr="0057031A">
        <w:rPr>
          <w:rFonts w:eastAsia="Calibri"/>
          <w:sz w:val="28"/>
          <w:szCs w:val="28"/>
          <w:highlight w:val="yellow"/>
          <w:lang w:eastAsia="en-US" w:bidi="ru-RU"/>
        </w:rPr>
        <w:t>.</w:t>
      </w:r>
    </w:p>
    <w:p w:rsidR="00FB1251" w:rsidRPr="00FB1251" w:rsidRDefault="00FB1251" w:rsidP="00FB12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3. </w:t>
      </w:r>
      <w:r w:rsidRPr="00FB1251">
        <w:rPr>
          <w:rFonts w:eastAsia="Calibri"/>
          <w:sz w:val="28"/>
          <w:szCs w:val="28"/>
          <w:highlight w:val="yellow"/>
          <w:lang w:eastAsia="en-US" w:bidi="ru-RU"/>
        </w:rPr>
        <w:t>Документы, прилагаемые к предложению о проведении опроса должны соответствовать требованиям:</w:t>
      </w:r>
    </w:p>
    <w:p w:rsidR="00FB1251" w:rsidRPr="00FB1251" w:rsidRDefault="00FB1251" w:rsidP="00FB12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 w:bidi="ru-RU"/>
        </w:rPr>
      </w:pPr>
      <w:r>
        <w:rPr>
          <w:rFonts w:eastAsia="Calibri"/>
          <w:sz w:val="28"/>
          <w:szCs w:val="28"/>
          <w:highlight w:val="yellow"/>
          <w:lang w:eastAsia="en-US" w:bidi="ru-RU"/>
        </w:rPr>
        <w:t xml:space="preserve">1) </w:t>
      </w:r>
      <w:r w:rsidRPr="00FB1251">
        <w:rPr>
          <w:rFonts w:eastAsia="Calibri"/>
          <w:sz w:val="28"/>
          <w:szCs w:val="28"/>
          <w:highlight w:val="yellow"/>
          <w:lang w:eastAsia="en-US" w:bidi="ru-RU"/>
        </w:rPr>
        <w:t>подтверждать факт проживания жителей инициативной группы, достигших шестнадцатилетнего возраста, на территории поселения</w:t>
      </w:r>
      <w:r>
        <w:rPr>
          <w:rFonts w:eastAsia="Calibri"/>
          <w:sz w:val="28"/>
          <w:szCs w:val="28"/>
          <w:highlight w:val="yellow"/>
          <w:lang w:eastAsia="en-US" w:bidi="ru-RU"/>
        </w:rPr>
        <w:t>;</w:t>
      </w:r>
      <w:r w:rsidRPr="00FB1251">
        <w:rPr>
          <w:rFonts w:eastAsia="Calibri"/>
          <w:sz w:val="28"/>
          <w:szCs w:val="28"/>
          <w:highlight w:val="yellow"/>
          <w:lang w:eastAsia="en-US" w:bidi="ru-RU"/>
        </w:rPr>
        <w:t xml:space="preserve"> </w:t>
      </w:r>
    </w:p>
    <w:p w:rsidR="00FB1251" w:rsidRPr="00FB1251" w:rsidRDefault="00FB1251" w:rsidP="00FB12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 w:bidi="ru-RU"/>
        </w:rPr>
      </w:pPr>
      <w:r>
        <w:rPr>
          <w:rFonts w:eastAsia="Calibri"/>
          <w:sz w:val="28"/>
          <w:szCs w:val="28"/>
          <w:highlight w:val="yellow"/>
          <w:lang w:eastAsia="en-US" w:bidi="ru-RU"/>
        </w:rPr>
        <w:t xml:space="preserve">2) </w:t>
      </w:r>
      <w:r w:rsidRPr="00FB1251">
        <w:rPr>
          <w:rFonts w:eastAsia="Calibri"/>
          <w:sz w:val="28"/>
          <w:szCs w:val="28"/>
          <w:highlight w:val="yellow"/>
          <w:lang w:eastAsia="en-US" w:bidi="ru-RU"/>
        </w:rPr>
        <w:t>обеспечивать возможность свободного чтения текста документов, всех реквизитов, дат, виз, резолюций, иных надписей, печатей, штампов и отметок.</w:t>
      </w:r>
    </w:p>
    <w:p w:rsidR="0057031A" w:rsidRPr="00432E40" w:rsidRDefault="0057031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6. Назначение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1. Назначение опроса осуществляется </w:t>
      </w:r>
      <w:r w:rsidR="00E410A0">
        <w:rPr>
          <w:rFonts w:eastAsia="Calibri"/>
          <w:sz w:val="28"/>
          <w:szCs w:val="28"/>
          <w:lang w:eastAsia="en-US"/>
        </w:rPr>
        <w:t xml:space="preserve">Крутоярским сельским Советом депутатов, </w:t>
      </w:r>
      <w:r w:rsidR="007665A2">
        <w:rPr>
          <w:rFonts w:eastAsia="Calibri"/>
          <w:sz w:val="28"/>
          <w:szCs w:val="28"/>
          <w:lang w:eastAsia="en-US"/>
        </w:rPr>
        <w:t>в соответствии с настоящим Положением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410A0">
        <w:rPr>
          <w:rFonts w:eastAsia="Calibri"/>
          <w:sz w:val="28"/>
          <w:szCs w:val="28"/>
          <w:lang w:eastAsia="en-US"/>
        </w:rPr>
        <w:t>Крутоярского сельского Совета депутатов.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нормативном правовом акте </w:t>
      </w:r>
      <w:r w:rsidR="00E410A0" w:rsidRPr="00E410A0">
        <w:rPr>
          <w:rFonts w:eastAsia="Calibri"/>
          <w:sz w:val="28"/>
          <w:szCs w:val="28"/>
          <w:lang w:eastAsia="en-US"/>
        </w:rPr>
        <w:t>Крутоярского сельского Совета депутатов</w:t>
      </w:r>
      <w:r w:rsidR="00E410A0" w:rsidRPr="00E410A0">
        <w:rPr>
          <w:rFonts w:eastAsia="Calibri"/>
          <w:i/>
          <w:sz w:val="28"/>
          <w:szCs w:val="28"/>
          <w:lang w:eastAsia="en-US"/>
        </w:rPr>
        <w:t xml:space="preserve"> </w:t>
      </w:r>
      <w:r w:rsidRPr="00432E40">
        <w:rPr>
          <w:rFonts w:eastAsia="Calibri"/>
          <w:sz w:val="28"/>
          <w:szCs w:val="28"/>
          <w:lang w:eastAsia="en-US"/>
        </w:rPr>
        <w:t>о назначении опроса граждан устанавливаются: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1) дата и сроки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2E40">
        <w:rPr>
          <w:rFonts w:eastAsia="Calibr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3) методика проведения опроса;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4) форма опросного листа;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5) минимальная численность жителей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>, участвующих в опросе;</w:t>
      </w:r>
    </w:p>
    <w:p w:rsidR="003F20BA" w:rsidRPr="00432E40" w:rsidRDefault="003F20BA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порядок идентификации участников опроса</w:t>
      </w:r>
      <w:r w:rsidR="0049561B">
        <w:rPr>
          <w:rFonts w:eastAsia="Calibri"/>
          <w:sz w:val="28"/>
          <w:szCs w:val="28"/>
          <w:lang w:eastAsia="en-US"/>
        </w:rPr>
        <w:t xml:space="preserve"> в случае проведения опроса граждан с использованием официального сайта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="0049561B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lastRenderedPageBreak/>
        <w:t>4. Решение о назначении опроса подлежит обязательному опубликованию</w:t>
      </w:r>
      <w:r w:rsidR="00DF3B3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>Статья 7. Комиссия по проведению опроса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E410A0" w:rsidRDefault="00E410A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 состоит  из пяти</w:t>
      </w:r>
      <w:r w:rsidR="00432E40" w:rsidRPr="00432E40">
        <w:rPr>
          <w:rFonts w:eastAsia="Calibri"/>
          <w:sz w:val="28"/>
          <w:szCs w:val="28"/>
          <w:lang w:eastAsia="en-US"/>
        </w:rPr>
        <w:t xml:space="preserve"> человек, которые назначаются </w:t>
      </w:r>
      <w:r w:rsidRPr="00E410A0">
        <w:rPr>
          <w:rFonts w:eastAsia="Calibri"/>
          <w:sz w:val="28"/>
          <w:szCs w:val="28"/>
          <w:lang w:eastAsia="en-US"/>
        </w:rPr>
        <w:t>Крутоярским сельским Советом депутатов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</w:t>
      </w:r>
      <w:r w:rsidR="007665A2">
        <w:rPr>
          <w:rFonts w:eastAsia="Calibri"/>
          <w:sz w:val="28"/>
          <w:szCs w:val="28"/>
          <w:lang w:eastAsia="en-US"/>
        </w:rPr>
        <w:t>Крутоярского сельсовета</w:t>
      </w:r>
      <w:r w:rsidRPr="00432E40">
        <w:rPr>
          <w:rFonts w:eastAsia="Calibri"/>
          <w:sz w:val="28"/>
          <w:szCs w:val="28"/>
          <w:lang w:eastAsia="en-US"/>
        </w:rPr>
        <w:t xml:space="preserve">, местной администрации, </w:t>
      </w:r>
      <w:r w:rsidR="00017E25">
        <w:rPr>
          <w:rFonts w:eastAsia="Calibri"/>
          <w:sz w:val="28"/>
          <w:szCs w:val="28"/>
          <w:lang w:eastAsia="en-US"/>
        </w:rPr>
        <w:t>Крутоярского сельского Совета</w:t>
      </w:r>
      <w:r w:rsidR="00017E25" w:rsidRPr="00017E25">
        <w:rPr>
          <w:rFonts w:eastAsia="Calibri"/>
          <w:sz w:val="28"/>
          <w:szCs w:val="28"/>
          <w:lang w:eastAsia="en-US"/>
        </w:rPr>
        <w:t xml:space="preserve"> депутатов</w:t>
      </w:r>
      <w:r w:rsidRPr="00432E40">
        <w:rPr>
          <w:rFonts w:eastAsia="Calibri"/>
          <w:sz w:val="28"/>
          <w:szCs w:val="28"/>
          <w:lang w:eastAsia="en-US"/>
        </w:rPr>
        <w:t>, а также представители общественности территории, на которой проводится опрос.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432E40" w:rsidRPr="00432E40" w:rsidRDefault="00432E40" w:rsidP="00E41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E40">
        <w:rPr>
          <w:rFonts w:eastAsia="Calibri"/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432E40" w:rsidRDefault="00432E40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32E40">
        <w:rPr>
          <w:rFonts w:eastAsia="Calibri"/>
          <w:b/>
          <w:sz w:val="28"/>
          <w:szCs w:val="28"/>
          <w:lang w:eastAsia="en-US"/>
        </w:rPr>
        <w:t xml:space="preserve">Статья 8. </w:t>
      </w:r>
      <w:r w:rsidR="00F445BF">
        <w:rPr>
          <w:rFonts w:eastAsia="Calibri"/>
          <w:b/>
          <w:sz w:val="28"/>
          <w:szCs w:val="28"/>
          <w:lang w:eastAsia="en-US"/>
        </w:rPr>
        <w:t>Проведение</w:t>
      </w:r>
      <w:r w:rsidR="00F445BF" w:rsidRPr="00432E40">
        <w:rPr>
          <w:rFonts w:eastAsia="Calibri"/>
          <w:b/>
          <w:sz w:val="28"/>
          <w:szCs w:val="28"/>
          <w:lang w:eastAsia="en-US"/>
        </w:rPr>
        <w:t xml:space="preserve"> опроса</w:t>
      </w:r>
    </w:p>
    <w:p w:rsidR="00F445BF" w:rsidRPr="00F445BF" w:rsidRDefault="00F445BF" w:rsidP="00F445BF">
      <w:pPr>
        <w:widowControl w:val="0"/>
        <w:numPr>
          <w:ilvl w:val="0"/>
          <w:numId w:val="5"/>
        </w:numPr>
        <w:tabs>
          <w:tab w:val="left" w:pos="1082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 xml:space="preserve">В опросе имеют право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445BF">
        <w:rPr>
          <w:color w:val="000000"/>
          <w:sz w:val="28"/>
          <w:szCs w:val="28"/>
          <w:lang w:bidi="ru-RU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445BF">
        <w:rPr>
          <w:color w:val="000000"/>
          <w:sz w:val="28"/>
          <w:szCs w:val="28"/>
          <w:lang w:bidi="ru-RU"/>
        </w:rPr>
        <w:t>Для подготовки и проведения</w:t>
      </w:r>
      <w:r w:rsidR="00E20975">
        <w:rPr>
          <w:color w:val="000000"/>
          <w:sz w:val="28"/>
          <w:szCs w:val="28"/>
          <w:lang w:bidi="ru-RU"/>
        </w:rPr>
        <w:t xml:space="preserve"> опроса </w:t>
      </w:r>
      <w:r w:rsidRPr="00F445BF">
        <w:rPr>
          <w:color w:val="000000"/>
          <w:sz w:val="28"/>
          <w:szCs w:val="28"/>
          <w:lang w:bidi="ru-RU"/>
        </w:rPr>
        <w:t xml:space="preserve"> </w:t>
      </w:r>
      <w:r w:rsidR="00E20975">
        <w:rPr>
          <w:color w:val="000000"/>
          <w:sz w:val="28"/>
          <w:szCs w:val="28"/>
          <w:lang w:bidi="ru-RU"/>
        </w:rPr>
        <w:t>Крутоярский сельский Совет депутатов</w:t>
      </w:r>
      <w:r w:rsidRPr="00F445BF">
        <w:rPr>
          <w:color w:val="000000"/>
          <w:sz w:val="28"/>
          <w:szCs w:val="28"/>
          <w:lang w:bidi="ru-RU"/>
        </w:rPr>
        <w:t xml:space="preserve"> формируется комиссия по проведению опроса (далее - комиссия). Порядок деятельности и состав комиссии устанавливаются </w:t>
      </w:r>
      <w:r>
        <w:rPr>
          <w:color w:val="000000"/>
          <w:sz w:val="28"/>
          <w:szCs w:val="28"/>
          <w:lang w:bidi="ru-RU"/>
        </w:rPr>
        <w:t>решением Крутоярского сельского Совета депутатов</w:t>
      </w:r>
      <w:r w:rsidRPr="00F445BF">
        <w:rPr>
          <w:color w:val="000000"/>
          <w:sz w:val="28"/>
          <w:szCs w:val="28"/>
          <w:lang w:bidi="ru-RU"/>
        </w:rPr>
        <w:t>.</w:t>
      </w:r>
    </w:p>
    <w:p w:rsidR="00432E40" w:rsidRPr="00F445BF" w:rsidRDefault="00F445BF" w:rsidP="00F445BF">
      <w:pPr>
        <w:widowControl w:val="0"/>
        <w:numPr>
          <w:ilvl w:val="0"/>
          <w:numId w:val="5"/>
        </w:numPr>
        <w:tabs>
          <w:tab w:val="left" w:pos="1087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Комиссия: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ind w:firstLine="709"/>
      </w:pPr>
      <w:r>
        <w:rPr>
          <w:color w:val="000000"/>
          <w:lang w:eastAsia="ru-RU" w:bidi="ru-RU"/>
        </w:rPr>
        <w:t>составляет списки участников опроса;</w:t>
      </w:r>
    </w:p>
    <w:p w:rsid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обеспечивает изготовление опросных листов;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ind w:firstLine="709"/>
      </w:pPr>
      <w:r>
        <w:rPr>
          <w:color w:val="000000"/>
          <w:lang w:eastAsia="ru-RU" w:bidi="ru-RU"/>
        </w:rPr>
        <w:t>организует проведение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определяет и нап</w:t>
      </w:r>
      <w:r w:rsidR="00E20975">
        <w:rPr>
          <w:color w:val="000000"/>
          <w:lang w:bidi="ru-RU"/>
        </w:rPr>
        <w:t xml:space="preserve">равляет в </w:t>
      </w:r>
      <w:r w:rsidRPr="005112DC">
        <w:rPr>
          <w:color w:val="000000"/>
          <w:lang w:bidi="ru-RU"/>
        </w:rPr>
        <w:t xml:space="preserve"> </w:t>
      </w:r>
      <w:r w:rsidR="00E20975">
        <w:rPr>
          <w:color w:val="000000"/>
          <w:lang w:bidi="ru-RU"/>
        </w:rPr>
        <w:t>Крутоярский сельский Совет депутатов</w:t>
      </w:r>
      <w:r w:rsidRPr="005112DC">
        <w:rPr>
          <w:color w:val="000000"/>
          <w:lang w:bidi="ru-RU"/>
        </w:rPr>
        <w:t xml:space="preserve"> результаты опроса;</w:t>
      </w:r>
    </w:p>
    <w:p w:rsidR="005112DC" w:rsidRPr="005112DC" w:rsidRDefault="005112DC" w:rsidP="005112DC">
      <w:pPr>
        <w:pStyle w:val="20"/>
        <w:numPr>
          <w:ilvl w:val="0"/>
          <w:numId w:val="4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осуществляет иные полномочия в соответствии с настоящим Законом, уставом </w:t>
      </w:r>
      <w:r w:rsidR="007665A2">
        <w:rPr>
          <w:color w:val="000000"/>
          <w:lang w:bidi="ru-RU"/>
        </w:rPr>
        <w:t>Крутоярского сельсовета</w:t>
      </w:r>
      <w:r w:rsidRPr="005112DC">
        <w:rPr>
          <w:color w:val="000000"/>
          <w:lang w:bidi="ru-RU"/>
        </w:rPr>
        <w:t xml:space="preserve"> и (или) нормативным правовы</w:t>
      </w:r>
      <w:r w:rsidR="0091122A">
        <w:rPr>
          <w:color w:val="000000"/>
          <w:lang w:bidi="ru-RU"/>
        </w:rPr>
        <w:t xml:space="preserve">м актом </w:t>
      </w:r>
      <w:r w:rsidRPr="005112DC">
        <w:rPr>
          <w:color w:val="000000"/>
          <w:lang w:bidi="ru-RU"/>
        </w:rPr>
        <w:t xml:space="preserve"> </w:t>
      </w:r>
      <w:r w:rsidR="0091122A">
        <w:rPr>
          <w:color w:val="000000"/>
          <w:lang w:bidi="ru-RU"/>
        </w:rPr>
        <w:t>Крутоярского сельского Совета депутатов</w:t>
      </w:r>
      <w:r w:rsidRPr="005112DC">
        <w:rPr>
          <w:color w:val="000000"/>
          <w:lang w:bidi="ru-RU"/>
        </w:rPr>
        <w:t>.</w:t>
      </w:r>
    </w:p>
    <w:p w:rsidR="005112DC" w:rsidRPr="005112DC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Опрос проводится в соответствии с у</w:t>
      </w:r>
      <w:r>
        <w:rPr>
          <w:color w:val="000000"/>
          <w:lang w:bidi="ru-RU"/>
        </w:rPr>
        <w:t>станавливаемой Крутоярским сельским Советом депутатов</w:t>
      </w:r>
      <w:r w:rsidRPr="005112DC">
        <w:rPr>
          <w:color w:val="000000"/>
          <w:lang w:bidi="ru-RU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путем поквартирного (подомового) обхода жителей;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заполнение опросных листов в определенных местах (пунктах проведения опроса);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 xml:space="preserve">проведение опроса с использованием официального сайта </w:t>
      </w:r>
      <w:r w:rsidR="007665A2">
        <w:rPr>
          <w:color w:val="000000"/>
          <w:lang w:bidi="ru-RU"/>
        </w:rPr>
        <w:lastRenderedPageBreak/>
        <w:t>Крутоярского сельсовета</w:t>
      </w:r>
      <w:r w:rsidRPr="005112DC">
        <w:rPr>
          <w:color w:val="000000"/>
          <w:lang w:bidi="ru-RU"/>
        </w:rPr>
        <w:t xml:space="preserve"> в информационно-телекоммуникационной сети «Интернет»;</w:t>
      </w:r>
    </w:p>
    <w:p w:rsidR="005112DC" w:rsidRPr="005112DC" w:rsidRDefault="005112DC" w:rsidP="005112DC">
      <w:pPr>
        <w:pStyle w:val="20"/>
        <w:numPr>
          <w:ilvl w:val="0"/>
          <w:numId w:val="7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иными способами, не запрещенными действующим законодательством.</w:t>
      </w:r>
    </w:p>
    <w:p w:rsidR="005112DC" w:rsidRPr="00F445BF" w:rsidRDefault="005112DC" w:rsidP="00F445BF">
      <w:pPr>
        <w:pStyle w:val="20"/>
        <w:numPr>
          <w:ilvl w:val="0"/>
          <w:numId w:val="5"/>
        </w:numPr>
        <w:tabs>
          <w:tab w:val="left" w:pos="1175"/>
        </w:tabs>
        <w:ind w:firstLine="709"/>
        <w:rPr>
          <w:color w:val="000000"/>
          <w:lang w:bidi="ru-RU"/>
        </w:rPr>
      </w:pPr>
      <w:r w:rsidRPr="005112DC">
        <w:rPr>
          <w:color w:val="000000"/>
          <w:lang w:bidi="ru-RU"/>
        </w:rPr>
        <w:t>Применение одного или нескольких способов проведения опроса указывается в методике проведения опроса.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 9</w:t>
      </w:r>
      <w:r w:rsidR="00432E40" w:rsidRPr="00432E40">
        <w:rPr>
          <w:rFonts w:eastAsia="Calibri"/>
          <w:b/>
          <w:sz w:val="28"/>
          <w:szCs w:val="28"/>
          <w:lang w:eastAsia="en-US"/>
        </w:rPr>
        <w:t>.</w:t>
      </w:r>
      <w:r w:rsidR="005112DC">
        <w:rPr>
          <w:rFonts w:eastAsia="Calibri"/>
          <w:b/>
          <w:sz w:val="28"/>
          <w:szCs w:val="28"/>
          <w:lang w:eastAsia="en-US"/>
        </w:rPr>
        <w:t xml:space="preserve"> Определение</w:t>
      </w:r>
      <w:r w:rsidR="00432E40" w:rsidRPr="00432E40">
        <w:rPr>
          <w:rFonts w:eastAsia="Calibri"/>
          <w:b/>
          <w:sz w:val="28"/>
          <w:szCs w:val="28"/>
          <w:lang w:eastAsia="en-US"/>
        </w:rPr>
        <w:t xml:space="preserve"> результатов опроса</w:t>
      </w:r>
    </w:p>
    <w:p w:rsidR="005112DC" w:rsidRPr="005112DC" w:rsidRDefault="005112DC" w:rsidP="00F825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Результаты опроса определяются комиссией в установленный </w:t>
      </w:r>
      <w:r w:rsidR="00F825A7">
        <w:rPr>
          <w:rFonts w:eastAsia="Calibri"/>
          <w:sz w:val="28"/>
          <w:szCs w:val="28"/>
          <w:lang w:eastAsia="en-US" w:bidi="ru-RU"/>
        </w:rPr>
        <w:t>Крутоярским сельским Советом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срок, который не должен превышать 7 дней со дня окончания срока проведения опроса. Комиссия составляет протокол о результатах опроса, который </w:t>
      </w:r>
      <w:r w:rsidR="00F825A7">
        <w:rPr>
          <w:rFonts w:eastAsia="Calibri"/>
          <w:sz w:val="28"/>
          <w:szCs w:val="28"/>
          <w:lang w:eastAsia="en-US" w:bidi="ru-RU"/>
        </w:rPr>
        <w:t>направляется в Крутоярский сельский Совет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сельского Совета депутатов </w:t>
      </w:r>
      <w:r w:rsidRPr="005112DC">
        <w:rPr>
          <w:rFonts w:eastAsia="Calibri"/>
          <w:sz w:val="28"/>
          <w:szCs w:val="28"/>
          <w:lang w:eastAsia="en-US" w:bidi="ru-RU"/>
        </w:rPr>
        <w:t xml:space="preserve">о назначении опроса, о чем составляет протокол, который направляется в </w:t>
      </w:r>
      <w:r w:rsidR="00F825A7"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5112DC" w:rsidRPr="005112DC" w:rsidRDefault="00F825A7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Крутоярский сельский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 xml:space="preserve"> </w:t>
      </w:r>
      <w:r w:rsidR="005112DC" w:rsidRPr="005112DC">
        <w:rPr>
          <w:rFonts w:eastAsia="Calibri"/>
          <w:sz w:val="28"/>
          <w:szCs w:val="28"/>
          <w:lang w:eastAsia="en-US" w:bidi="ru-RU"/>
        </w:rPr>
        <w:t>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</w:t>
      </w:r>
    </w:p>
    <w:p w:rsidR="005112DC" w:rsidRPr="005112DC" w:rsidRDefault="005112DC" w:rsidP="00F825A7">
      <w:pPr>
        <w:numPr>
          <w:ilvl w:val="0"/>
          <w:numId w:val="8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5112DC">
        <w:rPr>
          <w:rFonts w:eastAsia="Calibri"/>
          <w:sz w:val="28"/>
          <w:szCs w:val="28"/>
          <w:lang w:eastAsia="en-US" w:bidi="ru-RU"/>
        </w:rPr>
        <w:t xml:space="preserve">Жители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>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</w:t>
      </w:r>
      <w:r w:rsidR="001F0584">
        <w:rPr>
          <w:rFonts w:eastAsia="Calibri"/>
          <w:sz w:val="28"/>
          <w:szCs w:val="28"/>
          <w:lang w:eastAsia="en-US" w:bidi="ru-RU"/>
        </w:rPr>
        <w:t xml:space="preserve"> в газете «</w:t>
      </w:r>
      <w:proofErr w:type="spellStart"/>
      <w:r w:rsidR="001F0584">
        <w:rPr>
          <w:rFonts w:eastAsia="Calibri"/>
          <w:sz w:val="28"/>
          <w:szCs w:val="28"/>
          <w:lang w:eastAsia="en-US" w:bidi="ru-RU"/>
        </w:rPr>
        <w:t>Крутоярские</w:t>
      </w:r>
      <w:proofErr w:type="spellEnd"/>
      <w:r w:rsidR="001F0584">
        <w:rPr>
          <w:rFonts w:eastAsia="Calibri"/>
          <w:sz w:val="28"/>
          <w:szCs w:val="28"/>
          <w:lang w:eastAsia="en-US" w:bidi="ru-RU"/>
        </w:rPr>
        <w:t xml:space="preserve"> В</w:t>
      </w:r>
      <w:r w:rsidR="00F825A7">
        <w:rPr>
          <w:rFonts w:eastAsia="Calibri"/>
          <w:sz w:val="28"/>
          <w:szCs w:val="28"/>
          <w:lang w:eastAsia="en-US" w:bidi="ru-RU"/>
        </w:rPr>
        <w:t>ести»</w:t>
      </w:r>
      <w:r w:rsidRPr="005112DC">
        <w:rPr>
          <w:rFonts w:eastAsia="Calibri"/>
          <w:sz w:val="28"/>
          <w:szCs w:val="28"/>
          <w:lang w:eastAsia="en-US" w:bidi="ru-RU"/>
        </w:rPr>
        <w:t xml:space="preserve">, а также доведению до сведения жителей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="003D7B87">
        <w:rPr>
          <w:rFonts w:eastAsia="Calibri"/>
          <w:sz w:val="28"/>
          <w:szCs w:val="28"/>
          <w:lang w:eastAsia="en-US" w:bidi="ru-RU"/>
        </w:rPr>
        <w:t>иным способом, предусмотренным У</w:t>
      </w:r>
      <w:r w:rsidRPr="005112DC">
        <w:rPr>
          <w:rFonts w:eastAsia="Calibri"/>
          <w:sz w:val="28"/>
          <w:szCs w:val="28"/>
          <w:lang w:eastAsia="en-US" w:bidi="ru-RU"/>
        </w:rPr>
        <w:t xml:space="preserve">ставом </w:t>
      </w:r>
      <w:r w:rsidR="00F825A7">
        <w:rPr>
          <w:rFonts w:eastAsia="Calibri"/>
          <w:sz w:val="28"/>
          <w:szCs w:val="28"/>
          <w:lang w:eastAsia="en-US" w:bidi="ru-RU"/>
        </w:rPr>
        <w:t xml:space="preserve">Крутоярского сельсовета </w:t>
      </w:r>
      <w:r w:rsidRPr="005112DC">
        <w:rPr>
          <w:rFonts w:eastAsia="Calibri"/>
          <w:sz w:val="28"/>
          <w:szCs w:val="28"/>
          <w:lang w:eastAsia="en-US" w:bidi="ru-RU"/>
        </w:rPr>
        <w:t xml:space="preserve">и (или) нормативным правовым актом </w:t>
      </w:r>
      <w:r w:rsidR="00F825A7" w:rsidRPr="00F825A7">
        <w:rPr>
          <w:rFonts w:eastAsia="Calibri"/>
          <w:sz w:val="28"/>
          <w:szCs w:val="28"/>
          <w:lang w:eastAsia="en-US" w:bidi="ru-RU"/>
        </w:rPr>
        <w:t>Крутоярского сельского Совета депутатов</w:t>
      </w:r>
      <w:r w:rsidRPr="005112DC">
        <w:rPr>
          <w:rFonts w:eastAsia="Calibri"/>
          <w:sz w:val="28"/>
          <w:szCs w:val="28"/>
          <w:lang w:eastAsia="en-US" w:bidi="ru-RU"/>
        </w:rPr>
        <w:t>.</w:t>
      </w:r>
    </w:p>
    <w:p w:rsidR="00432E40" w:rsidRPr="00432E40" w:rsidRDefault="00F445BF" w:rsidP="00E410A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10</w:t>
      </w:r>
      <w:r w:rsidR="00432E40" w:rsidRPr="00432E40">
        <w:rPr>
          <w:rFonts w:eastAsia="Calibri"/>
          <w:b/>
          <w:sz w:val="28"/>
          <w:szCs w:val="28"/>
          <w:lang w:eastAsia="en-US"/>
        </w:rPr>
        <w:t>. Рассмотрение результатов опроса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5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 носят рекомендательный характер.</w:t>
      </w:r>
    </w:p>
    <w:p w:rsidR="00F825A7" w:rsidRPr="00F825A7" w:rsidRDefault="00F825A7" w:rsidP="00F825A7">
      <w:pPr>
        <w:widowControl w:val="0"/>
        <w:numPr>
          <w:ilvl w:val="0"/>
          <w:numId w:val="9"/>
        </w:numPr>
        <w:tabs>
          <w:tab w:val="left" w:pos="1047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F825A7">
        <w:rPr>
          <w:color w:val="000000"/>
          <w:sz w:val="28"/>
          <w:szCs w:val="28"/>
          <w:lang w:bidi="ru-RU"/>
        </w:rPr>
        <w:t>Результаты опроса, проведенного по ини</w:t>
      </w:r>
      <w:r w:rsidR="001F0584">
        <w:rPr>
          <w:color w:val="000000"/>
          <w:sz w:val="28"/>
          <w:szCs w:val="28"/>
          <w:lang w:bidi="ru-RU"/>
        </w:rPr>
        <w:t xml:space="preserve">циативе </w:t>
      </w:r>
      <w:r w:rsidRPr="00F825A7">
        <w:rPr>
          <w:color w:val="000000"/>
          <w:sz w:val="28"/>
          <w:szCs w:val="28"/>
          <w:lang w:bidi="ru-RU"/>
        </w:rPr>
        <w:t xml:space="preserve"> </w:t>
      </w:r>
      <w:r w:rsidR="001F0584">
        <w:rPr>
          <w:color w:val="000000"/>
          <w:sz w:val="28"/>
          <w:szCs w:val="28"/>
          <w:lang w:bidi="ru-RU"/>
        </w:rPr>
        <w:t>Крутоярского сельского Совета депутатов</w:t>
      </w:r>
      <w:r w:rsidRPr="00F825A7">
        <w:rPr>
          <w:color w:val="000000"/>
          <w:sz w:val="28"/>
          <w:szCs w:val="28"/>
          <w:lang w:bidi="ru-RU"/>
        </w:rPr>
        <w:t xml:space="preserve">, главы </w:t>
      </w:r>
      <w:r w:rsidR="007665A2">
        <w:rPr>
          <w:color w:val="000000"/>
          <w:sz w:val="28"/>
          <w:szCs w:val="28"/>
          <w:lang w:bidi="ru-RU"/>
        </w:rPr>
        <w:t>Крутоярского сельсовета</w:t>
      </w:r>
      <w:r w:rsidRPr="00F825A7">
        <w:rPr>
          <w:color w:val="000000"/>
          <w:sz w:val="28"/>
          <w:szCs w:val="28"/>
          <w:lang w:bidi="ru-RU"/>
        </w:rPr>
        <w:t xml:space="preserve"> или органа</w:t>
      </w:r>
    </w:p>
    <w:p w:rsidR="00F825A7" w:rsidRDefault="00F825A7" w:rsidP="00BC083D">
      <w:pPr>
        <w:pStyle w:val="20"/>
        <w:shd w:val="clear" w:color="auto" w:fill="auto"/>
        <w:tabs>
          <w:tab w:val="left" w:pos="1047"/>
        </w:tabs>
      </w:pPr>
      <w:r>
        <w:rPr>
          <w:color w:val="000000"/>
          <w:lang w:eastAsia="ru-RU" w:bidi="ru-RU"/>
        </w:rPr>
        <w:t>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органом (должностным лицом) местного самоуправления </w:t>
      </w:r>
      <w:r w:rsidR="001F0584">
        <w:rPr>
          <w:color w:val="000000"/>
          <w:lang w:eastAsia="ru-RU" w:bidi="ru-RU"/>
        </w:rPr>
        <w:t>в срок, установленный У</w:t>
      </w:r>
      <w:r>
        <w:rPr>
          <w:color w:val="000000"/>
          <w:lang w:eastAsia="ru-RU" w:bidi="ru-RU"/>
        </w:rPr>
        <w:t xml:space="preserve">ставом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 (или) нормативным правовы</w:t>
      </w:r>
      <w:r w:rsidR="001F0584">
        <w:rPr>
          <w:color w:val="000000"/>
          <w:lang w:eastAsia="ru-RU" w:bidi="ru-RU"/>
        </w:rPr>
        <w:t xml:space="preserve">м актом </w:t>
      </w:r>
      <w:r>
        <w:rPr>
          <w:color w:val="000000"/>
          <w:lang w:eastAsia="ru-RU" w:bidi="ru-RU"/>
        </w:rPr>
        <w:t xml:space="preserve"> </w:t>
      </w:r>
      <w:r w:rsidR="001F0584">
        <w:rPr>
          <w:color w:val="000000"/>
          <w:lang w:eastAsia="ru-RU" w:bidi="ru-RU"/>
        </w:rPr>
        <w:t>Крутоярского сельского Совета депутатов</w:t>
      </w:r>
      <w:r>
        <w:rPr>
          <w:color w:val="000000"/>
          <w:lang w:eastAsia="ru-RU" w:bidi="ru-RU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>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 xml:space="preserve">По итогам рассмотрения результатов опроса </w:t>
      </w:r>
      <w:r w:rsidR="001F0584">
        <w:rPr>
          <w:color w:val="000000"/>
          <w:lang w:eastAsia="ru-RU" w:bidi="ru-RU"/>
        </w:rPr>
        <w:t xml:space="preserve">администрацией Крутоярского сельсовета принятое </w:t>
      </w:r>
      <w:r>
        <w:rPr>
          <w:color w:val="000000"/>
          <w:lang w:eastAsia="ru-RU" w:bidi="ru-RU"/>
        </w:rPr>
        <w:t xml:space="preserve"> решение доводится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в десятидневный срок со дня его принятия.</w:t>
      </w:r>
    </w:p>
    <w:p w:rsidR="00F825A7" w:rsidRDefault="00F825A7" w:rsidP="00F825A7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lastRenderedPageBreak/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должна быть размещена информация о причинах принятия такого решения.</w:t>
      </w:r>
    </w:p>
    <w:p w:rsidR="00F825A7" w:rsidRDefault="00F825A7" w:rsidP="00F825A7">
      <w:pPr>
        <w:pStyle w:val="20"/>
        <w:numPr>
          <w:ilvl w:val="0"/>
          <w:numId w:val="9"/>
        </w:numPr>
        <w:shd w:val="clear" w:color="auto" w:fill="auto"/>
        <w:tabs>
          <w:tab w:val="left" w:pos="1018"/>
        </w:tabs>
        <w:ind w:firstLine="709"/>
      </w:pPr>
      <w:r>
        <w:rPr>
          <w:color w:val="000000"/>
          <w:lang w:eastAsia="ru-RU" w:bidi="ru-RU"/>
        </w:rPr>
        <w:t xml:space="preserve">Результаты опроса, проведенного по инициативе жителей </w:t>
      </w:r>
      <w:r w:rsidR="007665A2">
        <w:rPr>
          <w:color w:val="000000"/>
          <w:lang w:eastAsia="ru-RU" w:bidi="ru-RU"/>
        </w:rPr>
        <w:t>Крутоярского сельсовета</w:t>
      </w:r>
      <w:r>
        <w:rPr>
          <w:color w:val="000000"/>
          <w:lang w:eastAsia="ru-RU" w:bidi="ru-RU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F825A7" w:rsidRPr="001F0584" w:rsidRDefault="00F825A7" w:rsidP="001F0584">
      <w:pPr>
        <w:pStyle w:val="20"/>
        <w:shd w:val="clear" w:color="auto" w:fill="auto"/>
        <w:ind w:firstLine="709"/>
      </w:pPr>
      <w:r>
        <w:rPr>
          <w:color w:val="000000"/>
          <w:lang w:eastAsia="ru-RU" w:bidi="ru-RU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sectPr w:rsidR="00F825A7" w:rsidRPr="001F0584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3" w:rsidRDefault="001504B3" w:rsidP="00FB394A">
      <w:r>
        <w:separator/>
      </w:r>
    </w:p>
  </w:endnote>
  <w:endnote w:type="continuationSeparator" w:id="0">
    <w:p w:rsidR="001504B3" w:rsidRDefault="001504B3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3" w:rsidRDefault="001504B3" w:rsidP="00FB394A">
      <w:r>
        <w:separator/>
      </w:r>
    </w:p>
  </w:footnote>
  <w:footnote w:type="continuationSeparator" w:id="0">
    <w:p w:rsidR="001504B3" w:rsidRDefault="001504B3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504B3"/>
    <w:rsid w:val="001962E2"/>
    <w:rsid w:val="001F0584"/>
    <w:rsid w:val="002C2B64"/>
    <w:rsid w:val="002C39A1"/>
    <w:rsid w:val="002C695A"/>
    <w:rsid w:val="002D2CF4"/>
    <w:rsid w:val="00300E7F"/>
    <w:rsid w:val="00320D73"/>
    <w:rsid w:val="00341F3A"/>
    <w:rsid w:val="00356634"/>
    <w:rsid w:val="003622DA"/>
    <w:rsid w:val="003661EA"/>
    <w:rsid w:val="00382923"/>
    <w:rsid w:val="003D7B87"/>
    <w:rsid w:val="003F20BA"/>
    <w:rsid w:val="00430E3A"/>
    <w:rsid w:val="00432E40"/>
    <w:rsid w:val="0049561B"/>
    <w:rsid w:val="004B4DE4"/>
    <w:rsid w:val="004E3198"/>
    <w:rsid w:val="005112DC"/>
    <w:rsid w:val="00532AA8"/>
    <w:rsid w:val="00533361"/>
    <w:rsid w:val="0057031A"/>
    <w:rsid w:val="005D1581"/>
    <w:rsid w:val="00647B2D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5382E"/>
    <w:rsid w:val="00981287"/>
    <w:rsid w:val="0098387B"/>
    <w:rsid w:val="009972E3"/>
    <w:rsid w:val="009B02E4"/>
    <w:rsid w:val="009C739F"/>
    <w:rsid w:val="009D1940"/>
    <w:rsid w:val="009F47E7"/>
    <w:rsid w:val="00A3315D"/>
    <w:rsid w:val="00A65031"/>
    <w:rsid w:val="00A93D79"/>
    <w:rsid w:val="00AD50A2"/>
    <w:rsid w:val="00B011DD"/>
    <w:rsid w:val="00BC083D"/>
    <w:rsid w:val="00BF5D82"/>
    <w:rsid w:val="00C55B06"/>
    <w:rsid w:val="00C66C39"/>
    <w:rsid w:val="00C822BA"/>
    <w:rsid w:val="00CB1905"/>
    <w:rsid w:val="00CB613C"/>
    <w:rsid w:val="00CE6D70"/>
    <w:rsid w:val="00D30981"/>
    <w:rsid w:val="00DA4BA1"/>
    <w:rsid w:val="00DD2726"/>
    <w:rsid w:val="00DF3B3C"/>
    <w:rsid w:val="00DF5DE7"/>
    <w:rsid w:val="00E20975"/>
    <w:rsid w:val="00E22912"/>
    <w:rsid w:val="00E410A0"/>
    <w:rsid w:val="00EC4F7C"/>
    <w:rsid w:val="00EE1EA9"/>
    <w:rsid w:val="00EF1016"/>
    <w:rsid w:val="00F20F8B"/>
    <w:rsid w:val="00F445BF"/>
    <w:rsid w:val="00F46DBC"/>
    <w:rsid w:val="00F825A7"/>
    <w:rsid w:val="00FB1251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0">
    <w:name w:val="Normal (Web)"/>
    <w:basedOn w:val="a"/>
    <w:uiPriority w:val="99"/>
    <w:semiHidden/>
    <w:unhideWhenUsed/>
    <w:rsid w:val="00FB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2</cp:revision>
  <cp:lastPrinted>2021-10-19T03:51:00Z</cp:lastPrinted>
  <dcterms:created xsi:type="dcterms:W3CDTF">2022-06-03T03:09:00Z</dcterms:created>
  <dcterms:modified xsi:type="dcterms:W3CDTF">2022-06-03T03:09:00Z</dcterms:modified>
</cp:coreProperties>
</file>