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4F" w:rsidRPr="0016414F" w:rsidRDefault="0016414F" w:rsidP="0016414F">
      <w:pPr>
        <w:spacing w:after="0" w:line="240" w:lineRule="auto"/>
        <w:rPr>
          <w:rFonts w:ascii="Times New Roman" w:eastAsia="Times New Roman" w:hAnsi="Times New Roman" w:cs="Times New Roman"/>
          <w:sz w:val="24"/>
          <w:szCs w:val="24"/>
          <w:lang w:eastAsia="ru-RU"/>
        </w:rPr>
      </w:pPr>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right"/>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jc w:val="right"/>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Принят</w:t>
      </w:r>
    </w:p>
    <w:p w:rsidR="0016414F" w:rsidRPr="0016414F" w:rsidRDefault="0016414F" w:rsidP="0016414F">
      <w:pPr>
        <w:spacing w:after="0" w:line="240" w:lineRule="auto"/>
        <w:jc w:val="right"/>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Решением Крутоярского сельского Совета депутатов</w:t>
      </w:r>
    </w:p>
    <w:p w:rsidR="0016414F" w:rsidRPr="0016414F" w:rsidRDefault="0016414F" w:rsidP="0016414F">
      <w:pPr>
        <w:spacing w:after="0" w:line="240" w:lineRule="auto"/>
        <w:jc w:val="right"/>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от 07.05.1998 № 5-13р;</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b/>
          <w:bCs/>
          <w:color w:val="000000"/>
          <w:sz w:val="32"/>
          <w:szCs w:val="32"/>
          <w:lang w:eastAsia="ru-RU"/>
        </w:rPr>
        <w:t> </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b/>
          <w:bCs/>
          <w:color w:val="000000"/>
          <w:sz w:val="32"/>
          <w:szCs w:val="32"/>
          <w:lang w:eastAsia="ru-RU"/>
        </w:rPr>
        <w:t>УСТАВ</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b/>
          <w:bCs/>
          <w:color w:val="000000"/>
          <w:sz w:val="32"/>
          <w:szCs w:val="32"/>
          <w:lang w:eastAsia="ru-RU"/>
        </w:rPr>
        <w:t>КРУТОЯРСКОГО СЕЛЬСОВЕТА</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b/>
          <w:bCs/>
          <w:color w:val="000000"/>
          <w:sz w:val="32"/>
          <w:szCs w:val="32"/>
          <w:lang w:eastAsia="ru-RU"/>
        </w:rPr>
        <w:t>УЖУРСКОГО РАЙОНА</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b/>
          <w:bCs/>
          <w:color w:val="000000"/>
          <w:sz w:val="32"/>
          <w:szCs w:val="32"/>
          <w:lang w:eastAsia="ru-RU"/>
        </w:rPr>
        <w:t>КРАСНОЯРСКОГО КРАЯ</w:t>
      </w:r>
    </w:p>
    <w:p w:rsidR="0016414F" w:rsidRPr="0016414F" w:rsidRDefault="0016414F" w:rsidP="0016414F">
      <w:pPr>
        <w:spacing w:after="0" w:line="240" w:lineRule="auto"/>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редакции Решений Крутоярского сельского Совета депутатов от 15.05.2001 № 3-6р;</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от 20.10.2001 № 4-8р; от 08.09.2004 № 19-34р; от 14.01.2005 № 21-38р;</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от 24.05.2005 № 2-7р; </w:t>
      </w:r>
      <w:hyperlink r:id="rId5" w:tgtFrame="_blank"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 </w:t>
      </w:r>
      <w:hyperlink r:id="rId6" w:tgtFrame="_blank"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7" w:tgtFrame="_blank" w:history="1">
        <w:r w:rsidRPr="0016414F">
          <w:rPr>
            <w:rFonts w:ascii="Arial" w:eastAsia="Times New Roman" w:hAnsi="Arial" w:cs="Arial"/>
            <w:color w:val="0000FF"/>
            <w:sz w:val="24"/>
            <w:szCs w:val="24"/>
            <w:u w:val="single"/>
            <w:lang w:eastAsia="ru-RU"/>
          </w:rPr>
          <w:t>от 27.03.2008 № 28-89р</w:t>
        </w:r>
      </w:hyperlink>
      <w:r w:rsidRPr="0016414F">
        <w:rPr>
          <w:rFonts w:ascii="Arial" w:eastAsia="Times New Roman" w:hAnsi="Arial" w:cs="Arial"/>
          <w:color w:val="000000"/>
          <w:sz w:val="24"/>
          <w:szCs w:val="24"/>
          <w:lang w:eastAsia="ru-RU"/>
        </w:rPr>
        <w:t>; </w:t>
      </w:r>
      <w:hyperlink r:id="rId8" w:tgtFrame="_blank"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 </w:t>
      </w:r>
      <w:hyperlink r:id="rId9" w:tgtFrame="_blank"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10"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 </w:t>
      </w:r>
      <w:hyperlink r:id="rId11" w:tgtFrame="_blank" w:history="1">
        <w:r w:rsidRPr="0016414F">
          <w:rPr>
            <w:rFonts w:ascii="Arial" w:eastAsia="Times New Roman" w:hAnsi="Arial" w:cs="Arial"/>
            <w:color w:val="0000FF"/>
            <w:sz w:val="24"/>
            <w:szCs w:val="24"/>
            <w:u w:val="single"/>
            <w:lang w:eastAsia="ru-RU"/>
          </w:rPr>
          <w:t>от 30.04.2010 № 2-7р</w:t>
        </w:r>
      </w:hyperlink>
      <w:r w:rsidRPr="0016414F">
        <w:rPr>
          <w:rFonts w:ascii="Arial" w:eastAsia="Times New Roman" w:hAnsi="Arial" w:cs="Arial"/>
          <w:color w:val="000000"/>
          <w:sz w:val="24"/>
          <w:szCs w:val="24"/>
          <w:lang w:eastAsia="ru-RU"/>
        </w:rPr>
        <w:t>; </w:t>
      </w:r>
      <w:hyperlink r:id="rId12"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13"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 </w:t>
      </w:r>
      <w:hyperlink r:id="rId14" w:tgtFrame="_blank" w:history="1">
        <w:r w:rsidRPr="0016414F">
          <w:rPr>
            <w:rFonts w:ascii="Arial" w:eastAsia="Times New Roman" w:hAnsi="Arial" w:cs="Arial"/>
            <w:color w:val="0000FF"/>
            <w:sz w:val="24"/>
            <w:szCs w:val="24"/>
            <w:u w:val="single"/>
            <w:lang w:eastAsia="ru-RU"/>
          </w:rPr>
          <w:t>от 29.04.2015 № 43-135р</w:t>
        </w:r>
      </w:hyperlink>
      <w:r w:rsidRPr="0016414F">
        <w:rPr>
          <w:rFonts w:ascii="Arial" w:eastAsia="Times New Roman" w:hAnsi="Arial" w:cs="Arial"/>
          <w:color w:val="000000"/>
          <w:sz w:val="24"/>
          <w:szCs w:val="24"/>
          <w:lang w:eastAsia="ru-RU"/>
        </w:rPr>
        <w:t>; </w:t>
      </w:r>
      <w:hyperlink r:id="rId15"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16" w:tgtFrame="_blank" w:history="1">
        <w:r w:rsidRPr="0016414F">
          <w:rPr>
            <w:rFonts w:ascii="Arial" w:eastAsia="Times New Roman" w:hAnsi="Arial" w:cs="Arial"/>
            <w:color w:val="0000FF"/>
            <w:sz w:val="24"/>
            <w:szCs w:val="24"/>
            <w:u w:val="single"/>
            <w:lang w:eastAsia="ru-RU"/>
          </w:rPr>
          <w:t>от 28.01.2016 № 5-14р</w:t>
        </w:r>
      </w:hyperlink>
      <w:r w:rsidRPr="0016414F">
        <w:rPr>
          <w:rFonts w:ascii="Arial" w:eastAsia="Times New Roman" w:hAnsi="Arial" w:cs="Arial"/>
          <w:color w:val="000000"/>
          <w:sz w:val="24"/>
          <w:szCs w:val="24"/>
          <w:lang w:eastAsia="ru-RU"/>
        </w:rPr>
        <w:t>; </w:t>
      </w:r>
      <w:hyperlink r:id="rId17" w:tgtFrame="_blank" w:history="1">
        <w:r w:rsidRPr="0016414F">
          <w:rPr>
            <w:rFonts w:ascii="Arial" w:eastAsia="Times New Roman" w:hAnsi="Arial" w:cs="Arial"/>
            <w:color w:val="0000FF"/>
            <w:sz w:val="24"/>
            <w:szCs w:val="24"/>
            <w:u w:val="single"/>
            <w:lang w:eastAsia="ru-RU"/>
          </w:rPr>
          <w:t>от 28.12.2016 № 13-34р</w:t>
        </w:r>
      </w:hyperlink>
      <w:r w:rsidRPr="0016414F">
        <w:rPr>
          <w:rFonts w:ascii="Arial" w:eastAsia="Times New Roman" w:hAnsi="Arial" w:cs="Arial"/>
          <w:color w:val="000000"/>
          <w:sz w:val="24"/>
          <w:szCs w:val="24"/>
          <w:lang w:eastAsia="ru-RU"/>
        </w:rPr>
        <w:t>; </w:t>
      </w:r>
      <w:hyperlink r:id="rId18" w:tgtFrame="_blank" w:history="1">
        <w:r w:rsidRPr="0016414F">
          <w:rPr>
            <w:rFonts w:ascii="Arial" w:eastAsia="Times New Roman" w:hAnsi="Arial" w:cs="Arial"/>
            <w:color w:val="0000FF"/>
            <w:sz w:val="24"/>
            <w:szCs w:val="24"/>
            <w:u w:val="single"/>
            <w:lang w:eastAsia="ru-RU"/>
          </w:rPr>
          <w:t>от 28.08.2017 № 20-54р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19"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FF"/>
          <w:sz w:val="24"/>
          <w:szCs w:val="24"/>
          <w:lang w:eastAsia="ru-RU"/>
        </w:rPr>
        <w:t>; </w:t>
      </w:r>
      <w:hyperlink r:id="rId20"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FF"/>
          <w:sz w:val="24"/>
          <w:szCs w:val="24"/>
          <w:lang w:eastAsia="ru-RU"/>
        </w:rPr>
        <w:t>; </w:t>
      </w:r>
      <w:hyperlink r:id="rId2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22"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 </w:t>
      </w:r>
      <w:hyperlink r:id="rId23" w:tgtFrame="_blank" w:history="1">
        <w:r w:rsidRPr="0016414F">
          <w:rPr>
            <w:rFonts w:ascii="Arial" w:eastAsia="Times New Roman" w:hAnsi="Arial" w:cs="Arial"/>
            <w:color w:val="0000FF"/>
            <w:sz w:val="24"/>
            <w:szCs w:val="24"/>
            <w:u w:val="single"/>
            <w:lang w:eastAsia="ru-RU"/>
          </w:rPr>
          <w:t>от 17.05.2021 № 7-38р</w:t>
        </w:r>
      </w:hyperlink>
      <w:r w:rsidRPr="0016414F">
        <w:rPr>
          <w:rFonts w:ascii="Arial" w:eastAsia="Times New Roman" w:hAnsi="Arial" w:cs="Arial"/>
          <w:color w:val="000000"/>
          <w:sz w:val="24"/>
          <w:szCs w:val="24"/>
          <w:lang w:eastAsia="ru-RU"/>
        </w:rPr>
        <w:t>; </w:t>
      </w:r>
      <w:hyperlink r:id="rId24" w:tgtFrame="_blank" w:history="1">
        <w:r w:rsidRPr="0016414F">
          <w:rPr>
            <w:rFonts w:ascii="Arial" w:eastAsia="Times New Roman" w:hAnsi="Arial" w:cs="Arial"/>
            <w:color w:val="0000FF"/>
            <w:sz w:val="24"/>
            <w:szCs w:val="24"/>
            <w:u w:val="single"/>
            <w:lang w:eastAsia="ru-RU"/>
          </w:rPr>
          <w:t>от 09.07.2021 № 9-45р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center"/>
        <w:rPr>
          <w:rFonts w:ascii="Arial" w:eastAsia="Times New Roman" w:hAnsi="Arial" w:cs="Arial"/>
          <w:color w:val="000000"/>
          <w:sz w:val="24"/>
          <w:szCs w:val="24"/>
          <w:lang w:eastAsia="ru-RU"/>
        </w:rPr>
      </w:pPr>
      <w:hyperlink r:id="rId25"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Настоящий Устав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Крутоярском сельсовете, его правовые, территориальные, финансово-экономические основы, формы, порядок и гарантии непосредственного участия в решении вопросов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(Преамбула в ред. Решения Крутоярского сельского Совета депутатов </w:t>
      </w:r>
      <w:hyperlink r:id="rId26"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1. ОБЩИЕ ПОЛОЖЕНИЯ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(структура главы в ред. Решения Крутоярского сельского Совета депутатов </w:t>
      </w:r>
      <w:hyperlink r:id="rId27"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 Местное самоуправление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(название ст. 1 в ред. Решения Крутоярского сельского Совета депутатов </w:t>
      </w:r>
      <w:hyperlink r:id="rId28"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Местное самоуправление Крутоярского сельсовета (местное самоуправление сельсовета) представляет собой самостоятельную и осуществляемую под свою ответственность деятельность жителей сельсовета по решению в своих интересах вопросов местного значения на основе </w:t>
      </w:r>
      <w:hyperlink r:id="rId29" w:tgtFrame="_blank" w:history="1">
        <w:r w:rsidRPr="0016414F">
          <w:rPr>
            <w:rFonts w:ascii="Arial" w:eastAsia="Times New Roman" w:hAnsi="Arial" w:cs="Arial"/>
            <w:color w:val="0000FF"/>
            <w:sz w:val="24"/>
            <w:szCs w:val="24"/>
            <w:u w:val="single"/>
            <w:lang w:eastAsia="ru-RU"/>
          </w:rPr>
          <w:t>Конституции Российской Федерации</w:t>
        </w:r>
      </w:hyperlink>
      <w:r w:rsidRPr="0016414F">
        <w:rPr>
          <w:rFonts w:ascii="Arial" w:eastAsia="Times New Roman" w:hAnsi="Arial" w:cs="Arial"/>
          <w:color w:val="000000"/>
          <w:sz w:val="24"/>
          <w:szCs w:val="24"/>
          <w:lang w:eastAsia="ru-RU"/>
        </w:rPr>
        <w:t>, федеральных и краевых законов, Устава Ужурского района, а также настоящего Устава.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от 03.06.2009 № 32-142р).</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2. Жители сельсовета - граждане Российской Федерации, имеющие постоянное место жительства на территории сельсовета, независимо от срока проживания, составляют население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Правила учета и регистрации граждан на территории сельсовета устанавливаются законодательством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1.1. Наименование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1.1 введена Решением Крутоярского сельского Совета депутатов </w:t>
      </w:r>
      <w:hyperlink r:id="rId30"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Полное наименование муниципального образования – «сельское поселение Крутоярский сельсовет Ужурского муниципального района Красноярского края», сокращенное – «Крутоярский сельсовет Ужурского района Красноярского края», «Крутоярский сельсовет». Данные наименования равнозначны.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 Крутоярский сельсовет Ужурского района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Крутоярский сельсовет Ужурского района (далее также - сельсовет) является внутрирайонным самостоятельным муниципальным образованием в составе Ужурского района Красноярского края, местное самоуправление в котором осуществляется на основе настоящего Устава, соответствующего Уставу Ужурского района, имеется муниципальная собственность, местный бюджет и выборные органы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редакции Решения Крутоярского сельского Совета депутатов </w:t>
      </w:r>
      <w:hyperlink r:id="rId3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Административным центром Крутоярского сельсовета, объединяющим в территориальном и административном отношении село Крутояр, деревню Алексеевку, поселок Белая Роща, поселок Отделение Бригады № 2, поселок Сухореченский, поселок Новоракитка, поселок Ушканка, деревню Андроново, деревню Усть-Изыкчуль, является село Крутояр.</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2.1. Официальные символы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2.1 введена Решением Крутоярского сельского Совета депутатов </w:t>
      </w:r>
      <w:hyperlink r:id="rId32"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Сельсовет имеет в качестве официальной символики флаг, герб, которые отражают исторические, культурные, социально-экономические, национальные и иные местные традиции.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Порядок официального использования символов устанавливается нормативными правовыми актами Крутоярского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 Территория и границы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Самоуправление осуществляется на всей территории Крутоярского сельсовета в пределах официальных административных границ, существующих на момент принятия настоящего Устава.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 состав территории Крутоярского сельсовета Ужурского района входят село Крутояр, деревня Алексеевка, поселок Белая Роща, поселок Отделение Бригады № 2, поселок Сухореченский, поселок Новоракитка, поселок Ушканка, деревня Андроново, деревня Усть-</w:t>
      </w:r>
      <w:r w:rsidRPr="0016414F">
        <w:rPr>
          <w:rFonts w:ascii="Arial" w:eastAsia="Times New Roman" w:hAnsi="Arial" w:cs="Arial"/>
          <w:color w:val="000000"/>
          <w:sz w:val="24"/>
          <w:szCs w:val="24"/>
          <w:lang w:eastAsia="ru-RU"/>
        </w:rPr>
        <w:lastRenderedPageBreak/>
        <w:t>Изыкчуль, а также иная территория в границах сельсовета, независимо от форм собственности и целевого назначения земель.</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Объединение, разделение, упразднение сельсовета, установление и изменение его границ осуществляются в порядке, установленном Законом края </w:t>
      </w:r>
      <w:hyperlink r:id="rId33" w:history="1">
        <w:r w:rsidRPr="0016414F">
          <w:rPr>
            <w:rFonts w:ascii="Arial" w:eastAsia="Times New Roman" w:hAnsi="Arial" w:cs="Arial"/>
            <w:color w:val="0000FF"/>
            <w:sz w:val="24"/>
            <w:szCs w:val="24"/>
            <w:u w:val="single"/>
            <w:lang w:eastAsia="ru-RU"/>
          </w:rPr>
          <w:t>«Об административно-территориальном устройстве в Красноярском крае»</w:t>
        </w:r>
      </w:hyperlink>
      <w:r w:rsidRPr="0016414F">
        <w:rPr>
          <w:rFonts w:ascii="Arial" w:eastAsia="Times New Roman" w:hAnsi="Arial" w:cs="Arial"/>
          <w:color w:val="000000"/>
          <w:sz w:val="24"/>
          <w:szCs w:val="24"/>
          <w:lang w:eastAsia="ru-RU"/>
        </w:rPr>
        <w:t>. Изменение границ без учета мнения населения не допускается.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Официальным документом, фиксирующим границы сельсовета, является прилагаемый к настоящему Уставу </w:t>
      </w:r>
      <w:hyperlink r:id="rId34" w:history="1">
        <w:r w:rsidRPr="0016414F">
          <w:rPr>
            <w:rFonts w:ascii="Arial" w:eastAsia="Times New Roman" w:hAnsi="Arial" w:cs="Arial"/>
            <w:color w:val="0000FF"/>
            <w:sz w:val="24"/>
            <w:szCs w:val="24"/>
            <w:u w:val="single"/>
            <w:lang w:eastAsia="ru-RU"/>
          </w:rPr>
          <w:t>план сельсовета</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 Цели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Местное самоуправление направлено на обеспечение полной и эффективной реализации прав, свобод и законных интересов жителей сельсовета, их самодеятельности, инициативы и творчества в решении вопросов социально-экономического развития сельсовета и обеспечении условий достойного для человека уровня жизни.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Жители сельсовета имеют равные права на участие в местном самоуправлении независимо от пола, национальности, языка, имущественного и должностного положения, убеждений, вероисповедания, времени проживания на территории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местного самоуправления, голосовать на местных референдумах.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Жители сельсовета имеют равный доступ к муниципальной службе.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 ред. Решения Крутоярского сельского Совета депутатов </w:t>
      </w:r>
      <w:hyperlink r:id="rId35" w:history="1">
        <w:r w:rsidRPr="0016414F">
          <w:rPr>
            <w:rFonts w:ascii="Arial" w:eastAsia="Times New Roman" w:hAnsi="Arial" w:cs="Arial"/>
            <w:color w:val="0000FF"/>
            <w:sz w:val="24"/>
            <w:szCs w:val="24"/>
            <w:u w:val="single"/>
            <w:lang w:eastAsia="ru-RU"/>
          </w:rPr>
          <w:t>от 15.06.2007 № 19-61р</w:t>
        </w:r>
      </w:hyperlink>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Органы и должностные лица местного самоуправления обязаны регулярно предоставлять жителям сельсовета полную и достоверную информацию о своей деятельности.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пунктами 8, 9 настоящей статьи.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7 в ред. Решения Крутоярского сельского Совета депутатов </w:t>
      </w:r>
      <w:hyperlink r:id="rId3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tLeast"/>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Обнародование муниципальных правовых актов, соглашений, заключаемых между органами местного самоуправления, происходит посредством: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(абзац 1 в редакции Решения Крутоярского сельского Совета депутатов </w:t>
      </w:r>
      <w:hyperlink r:id="rId37"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размещения на информационных стендах администрации Крутоярского сельсовета Ужурского района, расположенных по адресам: Красноярский край, Ужурский район, село Крутояр, ул. Почтовая 16, деревня Алексеевка, ул. Звездная 13, поселок Белая Роща, ул. Главная 20, поселок Сухореченский, ул. Ленина 4, поселок Новоракитка, ул. Победы 9, поселок Ушканка, ул. Главная 1, деревня Андроново, ул. Молодежная 2, деревня Усть Изыкчуль, ул. Центральная 29.</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8 введен Решением Крутоярского сельского Совета депутатов </w:t>
      </w:r>
      <w:hyperlink r:id="rId38" w:tgtFrame="_blank" w:history="1">
        <w:r w:rsidRPr="0016414F">
          <w:rPr>
            <w:rFonts w:ascii="Arial" w:eastAsia="Times New Roman" w:hAnsi="Arial" w:cs="Arial"/>
            <w:color w:val="0000FF"/>
            <w:sz w:val="24"/>
            <w:szCs w:val="24"/>
            <w:u w:val="single"/>
            <w:lang w:eastAsia="ru-RU"/>
          </w:rPr>
          <w:t>от 28.08.2017 № 20-54р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Опубликование муниципальных правовых актов, соглашений, заключаемых между органами местного самоуправления, осуществляется в течение 10 дней с момента подписания, в газете «Крутоярские Вести», если иное не предусмотрено самим актом, настоящим Уставом или действующим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9 введен Решением Крутоярского сельского Совета депутатов </w:t>
      </w:r>
      <w:hyperlink r:id="rId39"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6. Правовая основа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6 в ред. Решения Крутоярского сельского Совета депутатов </w:t>
      </w:r>
      <w:hyperlink r:id="rId40"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41"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2" w:history="1">
        <w:r w:rsidRPr="0016414F">
          <w:rPr>
            <w:rFonts w:ascii="Arial" w:eastAsia="Times New Roman" w:hAnsi="Arial" w:cs="Arial"/>
            <w:color w:val="0000FF"/>
            <w:sz w:val="24"/>
            <w:szCs w:val="24"/>
            <w:u w:val="single"/>
            <w:lang w:eastAsia="ru-RU"/>
          </w:rPr>
          <w:t>№ 131-ФЗ от 06.10.2003г.</w:t>
        </w:r>
      </w:hyperlink>
      <w:r w:rsidRPr="0016414F">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Уставы Крутоярского сельсовета, решения, принятые на местных референдумах и сходах граждан, и иные муниципальные правовые акты.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7. Вопросы местного значения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7 в ред. Решений Крутоярского сельского Совета депутатов </w:t>
      </w:r>
      <w:hyperlink r:id="rId43"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44" w:tgtFrame="_blank" w:history="1">
        <w:r w:rsidRPr="0016414F">
          <w:rPr>
            <w:rFonts w:ascii="Arial" w:eastAsia="Times New Roman" w:hAnsi="Arial" w:cs="Arial"/>
            <w:color w:val="0000FF"/>
            <w:sz w:val="24"/>
            <w:szCs w:val="24"/>
            <w:u w:val="single"/>
            <w:lang w:eastAsia="ru-RU"/>
          </w:rPr>
          <w:t>от 28.01.2016 № 5-14р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К вопросам местного значения поселения относятся: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формирование архивных фондов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9 в ред. Решения Крутоярского сельского Совета депутатов </w:t>
      </w:r>
      <w:hyperlink r:id="rId45"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15 в редакции Решения Крутоярского сельского Совета депутатов </w:t>
      </w:r>
      <w:hyperlink r:id="rId4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 </w:t>
      </w:r>
      <w:hyperlink r:id="rId47"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20 исключен Решением Крутоярского сельского Совета депутатов </w:t>
      </w:r>
      <w:hyperlink r:id="rId48"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24 в редакции Решения Крутоярского сельского Совета депутатов </w:t>
      </w:r>
      <w:hyperlink r:id="rId49"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26) организация ритуальных услуг и содержание мест захоронения;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28) осуществление муниципального лесного контроля;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30 в редакции Решения Крутоярского сельского Совета депутатов </w:t>
      </w:r>
      <w:hyperlink r:id="rId50"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16414F">
          <w:rPr>
            <w:rFonts w:ascii="Arial" w:eastAsia="Times New Roman" w:hAnsi="Arial" w:cs="Arial"/>
            <w:color w:val="0000FF"/>
            <w:sz w:val="24"/>
            <w:szCs w:val="24"/>
            <w:u w:val="single"/>
            <w:lang w:eastAsia="ru-RU"/>
          </w:rPr>
          <w:t>от 12 января 1996 года № 7-ФЗ</w:t>
        </w:r>
      </w:hyperlink>
      <w:r w:rsidRPr="0016414F">
        <w:rPr>
          <w:rFonts w:ascii="Arial" w:eastAsia="Times New Roman" w:hAnsi="Arial" w:cs="Arial"/>
          <w:color w:val="000000"/>
          <w:sz w:val="24"/>
          <w:szCs w:val="24"/>
          <w:lang w:eastAsia="ru-RU"/>
        </w:rPr>
        <w:t> «О некоммерческих организациях»;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33) участие в соответствии с Федеральным законом </w:t>
      </w:r>
      <w:hyperlink r:id="rId52" w:tgtFrame="_blank" w:history="1">
        <w:r w:rsidRPr="0016414F">
          <w:rPr>
            <w:rFonts w:ascii="Arial" w:eastAsia="Times New Roman" w:hAnsi="Arial" w:cs="Arial"/>
            <w:color w:val="0000FF"/>
            <w:sz w:val="24"/>
            <w:szCs w:val="24"/>
            <w:u w:val="single"/>
            <w:lang w:eastAsia="ru-RU"/>
          </w:rPr>
          <w:t>от 24 июля 2007 года № 221-ФЗ</w:t>
        </w:r>
      </w:hyperlink>
      <w:r w:rsidRPr="0016414F">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7.1.Муниципальный земельный контроль на территории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7.1 исключена решением Крутоярского сельского Совета депутатов </w:t>
      </w:r>
      <w:hyperlink r:id="rId53"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8 введена Решением Крутоярского сельского Совета депутатов </w:t>
      </w:r>
      <w:hyperlink r:id="rId54"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8 в ред. Решения Крутоярского сельского Совета депутатов </w:t>
      </w:r>
      <w:hyperlink r:id="rId55"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(название ст. 8 в ред. Решения Крутоярского сельского Совета депутатов </w:t>
      </w:r>
      <w:hyperlink r:id="rId56"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Органы местного самоуправления сельсовета имеют право на: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создание музеев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создание муниципальной пожарной охраны;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создание условий для развития туризма;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участие в организации и финансировании: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проведения оплачиваемых общественных работ;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ярмарок вакансий и учебных рабочих мест;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7" w:tgtFrame="_blank" w:history="1">
        <w:r w:rsidRPr="0016414F">
          <w:rPr>
            <w:rFonts w:ascii="Arial" w:eastAsia="Times New Roman" w:hAnsi="Arial" w:cs="Arial"/>
            <w:color w:val="0000FF"/>
            <w:sz w:val="24"/>
            <w:szCs w:val="24"/>
            <w:u w:val="single"/>
            <w:lang w:eastAsia="ru-RU"/>
          </w:rPr>
          <w:t>от 24 ноября 1995 года № 181-ФЗ</w:t>
        </w:r>
      </w:hyperlink>
      <w:r w:rsidRPr="0016414F">
        <w:rPr>
          <w:rFonts w:ascii="Arial" w:eastAsia="Times New Roman" w:hAnsi="Arial" w:cs="Arial"/>
          <w:color w:val="000000"/>
          <w:sz w:val="24"/>
          <w:szCs w:val="24"/>
          <w:lang w:eastAsia="ru-RU"/>
        </w:rPr>
        <w:t> «О социальной защите инвалидов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58" w:tgtFrame="_blank" w:history="1">
        <w:r w:rsidRPr="0016414F">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16414F">
        <w:rPr>
          <w:rFonts w:ascii="Arial" w:eastAsia="Times New Roman" w:hAnsi="Arial" w:cs="Arial"/>
          <w:color w:val="000000"/>
          <w:sz w:val="24"/>
          <w:szCs w:val="24"/>
          <w:lang w:eastAsia="ru-RU"/>
        </w:rPr>
        <w:t> «О защите прав потребителей»;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12 в ред. Решения Крутоярского сельского Совета депутатов </w:t>
      </w:r>
      <w:hyperlink r:id="rId59"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14 в ред. Решения Крутоярского сельского Совета депутатов </w:t>
      </w:r>
      <w:hyperlink r:id="rId60"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61"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w:t>
      </w:r>
      <w:hyperlink r:id="rId62" w:history="1">
        <w:r w:rsidRPr="0016414F">
          <w:rPr>
            <w:rFonts w:ascii="Arial" w:eastAsia="Times New Roman" w:hAnsi="Arial" w:cs="Arial"/>
            <w:color w:val="000000"/>
            <w:sz w:val="24"/>
            <w:szCs w:val="24"/>
            <w:u w:val="single"/>
            <w:lang w:eastAsia="ru-RU"/>
          </w:rPr>
          <w:t>законом</w:t>
        </w:r>
      </w:hyperlink>
      <w:r w:rsidRPr="0016414F">
        <w:rPr>
          <w:rFonts w:ascii="Arial" w:eastAsia="Times New Roman" w:hAnsi="Arial" w:cs="Arial"/>
          <w:color w:val="000000"/>
          <w:sz w:val="24"/>
          <w:szCs w:val="24"/>
          <w:lang w:eastAsia="ru-RU"/>
        </w:rPr>
        <w:t> </w:t>
      </w:r>
      <w:hyperlink r:id="rId63" w:tgtFrame="_blank" w:history="1">
        <w:r w:rsidRPr="0016414F">
          <w:rPr>
            <w:rFonts w:ascii="Arial" w:eastAsia="Times New Roman" w:hAnsi="Arial" w:cs="Arial"/>
            <w:color w:val="0000FF"/>
            <w:sz w:val="24"/>
            <w:szCs w:val="24"/>
            <w:u w:val="single"/>
            <w:lang w:eastAsia="ru-RU"/>
          </w:rPr>
          <w:t>«Об основах системы профилактики правонарушений в Российской Федерации»</w:t>
        </w:r>
      </w:hyperlink>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15 введен Решением Крутоярского сельского Совета депутатов </w:t>
      </w:r>
      <w:hyperlink r:id="rId64" w:tgtFrame="_blank" w:history="1">
        <w:r w:rsidRPr="0016414F">
          <w:rPr>
            <w:rFonts w:ascii="Arial" w:eastAsia="Times New Roman" w:hAnsi="Arial" w:cs="Arial"/>
            <w:color w:val="0000FF"/>
            <w:sz w:val="24"/>
            <w:szCs w:val="24"/>
            <w:u w:val="single"/>
            <w:lang w:eastAsia="ru-RU"/>
          </w:rPr>
          <w:t>от 28.12.2016 № 13-34р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16 введен Решением Крутоярского сельского Совета депутатов </w:t>
      </w:r>
      <w:hyperlink r:id="rId65"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17 введен Решением Крутоярского сельского Совета депутатов </w:t>
      </w:r>
      <w:hyperlink r:id="rId66"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18 введен Решением Крутоярского сельского Совета депутатов </w:t>
      </w:r>
      <w:hyperlink r:id="rId67" w:tgtFrame="_blank" w:history="1">
        <w:r w:rsidRPr="0016414F">
          <w:rPr>
            <w:rFonts w:ascii="Arial" w:eastAsia="Times New Roman" w:hAnsi="Arial" w:cs="Arial"/>
            <w:color w:val="0000FF"/>
            <w:sz w:val="24"/>
            <w:szCs w:val="24"/>
            <w:u w:val="single"/>
            <w:lang w:eastAsia="ru-RU"/>
          </w:rPr>
          <w:t>от 17.05.2021 № 7-38р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8" w:history="1">
        <w:r w:rsidRPr="0016414F">
          <w:rPr>
            <w:rFonts w:ascii="Arial" w:eastAsia="Times New Roman" w:hAnsi="Arial" w:cs="Arial"/>
            <w:color w:val="0000FF"/>
            <w:sz w:val="24"/>
            <w:szCs w:val="24"/>
            <w:u w:val="single"/>
            <w:lang w:eastAsia="ru-RU"/>
          </w:rPr>
          <w:t>от 06.10.2003г.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69"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8.1. Полномочия органов местного самоуправления по решению вопросов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8.1 введена Решением Крутоярского сельского Совета депутатов </w:t>
      </w:r>
      <w:hyperlink r:id="rId70"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принятие Устава Крутоярского сельсовета и внесение в него изменений и дополнений, издание муниципальных правовых актов;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2) установление официальных символов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71" w:tgtFrame="_blank" w:history="1">
        <w:r w:rsidRPr="0016414F">
          <w:rPr>
            <w:rFonts w:ascii="Arial" w:eastAsia="Times New Roman" w:hAnsi="Arial" w:cs="Arial"/>
            <w:color w:val="0000FF"/>
            <w:sz w:val="24"/>
            <w:szCs w:val="24"/>
            <w:u w:val="single"/>
            <w:lang w:eastAsia="ru-RU"/>
          </w:rPr>
          <w:t>Федеральным законом «О теплоснабжении»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4.4) </w:t>
      </w:r>
      <w:r w:rsidRPr="0016414F">
        <w:rPr>
          <w:rFonts w:ascii="Arial" w:eastAsia="Times New Roman" w:hAnsi="Arial" w:cs="Arial"/>
          <w:color w:val="000000"/>
          <w:sz w:val="24"/>
          <w:szCs w:val="24"/>
          <w:shd w:val="clear" w:color="auto" w:fill="FFFFFF"/>
          <w:lang w:eastAsia="ru-RU"/>
        </w:rPr>
        <w:t>полномочиями в сфере стратегического планирования, предусмотренными </w:t>
      </w:r>
      <w:hyperlink r:id="rId72" w:tgtFrame="_blank" w:history="1">
        <w:r w:rsidRPr="0016414F">
          <w:rPr>
            <w:rFonts w:ascii="Arial" w:eastAsia="Times New Roman" w:hAnsi="Arial" w:cs="Arial"/>
            <w:color w:val="0000FF"/>
            <w:sz w:val="24"/>
            <w:szCs w:val="24"/>
            <w:u w:val="single"/>
            <w:lang w:eastAsia="ru-RU"/>
          </w:rPr>
          <w:t>Федеральным законом от 28 июня 2014 года № 172-ФЗ</w:t>
        </w:r>
      </w:hyperlink>
      <w:r w:rsidRPr="0016414F">
        <w:rPr>
          <w:rFonts w:ascii="Arial" w:eastAsia="Times New Roman" w:hAnsi="Arial" w:cs="Arial"/>
          <w:color w:val="000000"/>
          <w:sz w:val="24"/>
          <w:szCs w:val="24"/>
          <w:shd w:val="clear" w:color="auto" w:fill="FFFFFF"/>
          <w:lang w:eastAsia="ru-RU"/>
        </w:rPr>
        <w:t>"О стратегическом планировании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Крутоярского сельсовета, преобразования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w:t>
      </w:r>
      <w:r w:rsidRPr="0016414F">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Крутоярского сельсовета, программ комплексного развития транспортной инфраструктуры Крутоярского сельсовета, программ комплексного развития социальной инфраструктуры Крутоярского сельсовета, требования к которым устанавливаются Правительством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Крутоярского сельсовета официальной информации о социально-экономическом и культурном развитии Крутоярского сельсовета, о развитии его общественной инфраструктуры и иной официальной информации;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Крутоярского сельсовета, членов выборных органов Крутоярского сельсовета, депутатов представительных органов Крутоярского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w:t>
      </w:r>
      <w:r w:rsidRPr="0016414F">
        <w:rPr>
          <w:rFonts w:ascii="Arial" w:eastAsia="Times New Roman" w:hAnsi="Arial" w:cs="Arial"/>
          <w:color w:val="000000"/>
          <w:sz w:val="24"/>
          <w:szCs w:val="24"/>
          <w:lang w:eastAsia="ru-RU"/>
        </w:rPr>
        <w:lastRenderedPageBreak/>
        <w:t> энергетического обследования многоквартирных домов, помещения в которых составляют муниципальный жилищный фонд в границах Крутоярского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иными полномочиями в соответствии с Федеральным законом № 131-ФЗ «Об общих принципах организации местного самоуправления в Российской Федерации», Уставом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Крутоярского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9. Органы и должностные лица местного самоуправления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9 в ред. Решения Крутоярского сельского Совета депутатов </w:t>
      </w:r>
      <w:hyperlink r:id="rId73"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74" w:tgtFrame="_blank" w:history="1">
        <w:r w:rsidRPr="0016414F">
          <w:rPr>
            <w:rFonts w:ascii="Arial" w:eastAsia="Times New Roman" w:hAnsi="Arial" w:cs="Arial"/>
            <w:color w:val="0000FF"/>
            <w:sz w:val="24"/>
            <w:szCs w:val="24"/>
            <w:u w:val="single"/>
            <w:lang w:eastAsia="ru-RU"/>
          </w:rPr>
          <w:t>от 29.04.2015 № 43-135р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Крутоярский сельский Совет депутатов (далее – сельский Совет депутатов, сельский Совет,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Глава Крутоярского сельсовета (далее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Администрация Крутоярского сельсовета (далее – администрация сельсовета) является исполнительно-распорядительным органом местного самоуправления, подотчетным Совету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9.1. Органы местного самоуправления, наделяемые правами юридического лица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9.1 введена Решением Крутоярского сельского Совета депутатов </w:t>
      </w:r>
      <w:hyperlink r:id="rId75"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 (в соответствии с частью 9 статьи 35 Федерального закона </w:t>
      </w:r>
      <w:hyperlink r:id="rId76" w:tgtFrame="_blank" w:history="1">
        <w:r w:rsidRPr="0016414F">
          <w:rPr>
            <w:rFonts w:ascii="Arial" w:eastAsia="Times New Roman" w:hAnsi="Arial" w:cs="Arial"/>
            <w:color w:val="0000FF"/>
            <w:sz w:val="24"/>
            <w:szCs w:val="24"/>
            <w:u w:val="single"/>
            <w:lang w:eastAsia="ru-RU"/>
          </w:rPr>
          <w:t>131-ФЗ</w:t>
        </w:r>
      </w:hyperlink>
      <w:r w:rsidRPr="0016414F">
        <w:rPr>
          <w:rFonts w:ascii="Arial" w:eastAsia="Times New Roman" w:hAnsi="Arial" w:cs="Arial"/>
          <w:color w:val="000000"/>
          <w:sz w:val="24"/>
          <w:szCs w:val="24"/>
          <w:lang w:eastAsia="ru-RU"/>
        </w:rPr>
        <w:t>представительный орган городского поселения, обладает правами юридического лица, а представительный орган сельского поселения, может обладать правами юридического лица в соответствии с уставом муниципального образования, при этом в соответствии с частью 7 статьи 37 Федерального закона </w:t>
      </w:r>
      <w:hyperlink r:id="rId77" w:tgtFrame="_blank" w:history="1">
        <w:r w:rsidRPr="0016414F">
          <w:rPr>
            <w:rFonts w:ascii="Arial" w:eastAsia="Times New Roman" w:hAnsi="Arial" w:cs="Arial"/>
            <w:color w:val="0000FF"/>
            <w:sz w:val="24"/>
            <w:szCs w:val="24"/>
            <w:u w:val="single"/>
            <w:lang w:eastAsia="ru-RU"/>
          </w:rPr>
          <w:t>131-ФЗ</w:t>
        </w:r>
      </w:hyperlink>
      <w:r w:rsidRPr="0016414F">
        <w:rPr>
          <w:rFonts w:ascii="Arial" w:eastAsia="Times New Roman" w:hAnsi="Arial" w:cs="Arial"/>
          <w:color w:val="000000"/>
          <w:sz w:val="24"/>
          <w:szCs w:val="24"/>
          <w:lang w:eastAsia="ru-RU"/>
        </w:rPr>
        <w:t> местная администрация обладает правами юридического лица).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w:t>
      </w:r>
      <w:r w:rsidRPr="0016414F">
        <w:rPr>
          <w:rFonts w:ascii="Arial" w:eastAsia="Times New Roman" w:hAnsi="Arial" w:cs="Arial"/>
          <w:color w:val="000000"/>
          <w:sz w:val="24"/>
          <w:szCs w:val="24"/>
          <w:lang w:eastAsia="ru-RU"/>
        </w:rPr>
        <w:lastRenderedPageBreak/>
        <w:t>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10. Участие сельсовета в ассоциациях и союзах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Сельсовет может участвовать в краевых, межрегиональных и общероссийских ассоциациях и союзах местного самоуправления. Указанным ассоциациям и союзам не могут передаваться полномочия органов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Решение об участии сельсовета в ассоциациях и союзах местного самоуправления принимается сельским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11 Соглашения сельсовета о разграничении и передаче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ст. 11 в ред. Решения Крутоярского сельского Совета депутатов </w:t>
      </w:r>
      <w:hyperlink r:id="rId78"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Органы местного самоуправления Крутоярского сельсовета, вправе заключать соглашения с органами местного самоуправления Ужурского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79" w:tgtFrame="_blank" w:history="1">
        <w:r w:rsidRPr="0016414F">
          <w:rPr>
            <w:rFonts w:ascii="Arial" w:eastAsia="Times New Roman" w:hAnsi="Arial" w:cs="Arial"/>
            <w:color w:val="0000FF"/>
            <w:sz w:val="24"/>
            <w:szCs w:val="24"/>
            <w:u w:val="single"/>
            <w:lang w:eastAsia="ru-RU"/>
          </w:rPr>
          <w:t>Бюджетным кодексом Российской Федерации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Решений Крутоярского сельского Совета депутатов </w:t>
      </w:r>
      <w:hyperlink r:id="rId80"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 </w:t>
      </w:r>
      <w:hyperlink r:id="rId81"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пункте 1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 ред. решения Крутоярского сельского Совета депутатов </w:t>
      </w:r>
      <w:hyperlink r:id="rId82"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предусмотренном решением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11.1.Осуществление органами местного самоуправления отдельных переданных государственных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11.1 введена Решением Крутоярского сельского Совета депутатов </w:t>
      </w:r>
      <w:hyperlink r:id="rId83"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Наделение органов местного самоуправления Крутоярского сельсовета отдельными государственными полномочиями Российской Федерации осуществля</w:t>
      </w:r>
      <w:r w:rsidRPr="0016414F">
        <w:rPr>
          <w:rFonts w:ascii="Arial" w:eastAsia="Times New Roman" w:hAnsi="Arial" w:cs="Arial"/>
          <w:color w:val="000000"/>
          <w:sz w:val="24"/>
          <w:szCs w:val="24"/>
          <w:lang w:eastAsia="ru-RU"/>
        </w:rPr>
        <w:lastRenderedPageBreak/>
        <w:t>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84" w:tgtFrame="_blank" w:history="1">
        <w:r w:rsidRPr="0016414F">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16414F">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11.2 Использование собственные материальных ресурсов и финансовых средств для осуществления переданных отдельных государственных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11.2 введена решением Крутоярского сельского Совета депутатов </w:t>
      </w:r>
      <w:hyperlink r:id="rId85"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Использование Крутоярским сельсоветом собственных средств для осуществления переданных государственных полномочий может осуществляться в следующих случаях: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Крутоярского сельсовета с целью повышения качества исполнения преданных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если в Крутоярском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не передачи материальных ресурсов, если их передача предусмотрена законом.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Не допускается использование Крутоярским сельсоветом собственных средств для осуществления переданных государственных полномочий в следующих случаях: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при наличии дефицита местного бюджета более 5 процентов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w:t>
      </w:r>
      <w:r w:rsidRPr="0016414F">
        <w:rPr>
          <w:rFonts w:ascii="Arial" w:eastAsia="Times New Roman" w:hAnsi="Arial" w:cs="Arial"/>
          <w:color w:val="000000"/>
          <w:sz w:val="24"/>
          <w:szCs w:val="24"/>
          <w:lang w:eastAsia="ru-RU"/>
        </w:rPr>
        <w:lastRenderedPageBreak/>
        <w:t>ревышала 30 процентов собственных доходов местного бюджета, начиная с очередного финансового года;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2- 4 пункта 1 настоящей статьи, осуществляется за счет собственных доходов и источников финансирования дефицита бюджета Крутоярского сельсовета в пределах бюджетных ассигнований, предусмотренных в соответствующем финансовом году.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Крутоярского сельсовета</w:t>
      </w:r>
      <w:r w:rsidRPr="0016414F">
        <w:rPr>
          <w:rFonts w:ascii="Arial" w:eastAsia="Times New Roman" w:hAnsi="Arial" w:cs="Arial"/>
          <w:i/>
          <w:iCs/>
          <w:color w:val="000000"/>
          <w:sz w:val="24"/>
          <w:szCs w:val="24"/>
          <w:lang w:eastAsia="ru-RU"/>
        </w:rPr>
        <w:t>,</w:t>
      </w:r>
      <w:r w:rsidRPr="0016414F">
        <w:rPr>
          <w:rFonts w:ascii="Arial" w:eastAsia="Times New Roman" w:hAnsi="Arial" w:cs="Arial"/>
          <w:color w:val="000000"/>
          <w:sz w:val="24"/>
          <w:szCs w:val="24"/>
          <w:lang w:eastAsia="ru-RU"/>
        </w:rPr>
        <w:t>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Предложения о дополнительном использовании собственных средств Крутоярского сельсовета для осуществления переданных государственных полномочий вносится Главой сельсовета в Крутоярский сельсовет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Крутоярского сельсовета, для осуществления переданных государственных полномочий вместе с внесением на рассмотрение проекта бюджета Крутоярского сельсовета в составе документов и материалов, предоставляемых одновременно с проектом бюджета на очередной финансовый год и плановый период Крутоярский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Крутоярского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Крутоярского сельсовета для осуществления переданных полномочий в течение текущего финансового года в решение о бюджете Крутоярского сельсовета на соответствующий финансовый год должны быть внесены соответствующие изменения и дополнения.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2. ГЛАВА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8"/>
          <w:szCs w:val="28"/>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12. Глава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(ст.12 в ред. Решения Крутоярского сельского Совета депутатов </w:t>
      </w:r>
      <w:hyperlink r:id="rId86" w:tgtFrame="_blank" w:history="1">
        <w:r w:rsidRPr="0016414F">
          <w:rPr>
            <w:rFonts w:ascii="Arial" w:eastAsia="Times New Roman" w:hAnsi="Arial" w:cs="Arial"/>
            <w:color w:val="0000FF"/>
            <w:sz w:val="24"/>
            <w:szCs w:val="24"/>
            <w:u w:val="single"/>
            <w:lang w:eastAsia="ru-RU"/>
          </w:rPr>
          <w:t>от 29.04.2015 № 43-135р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(п.1 в ред. Решения Крутоярского сельского Совета депутатов </w:t>
      </w:r>
      <w:hyperlink r:id="rId87"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1.1 введен Решением Крутоярского сельского Совета депутатов </w:t>
      </w:r>
      <w:hyperlink r:id="rId88"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(п.2 в ред. Решения Крутоярского сельского Совета депутатов </w:t>
      </w:r>
      <w:hyperlink r:id="rId89"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90" w:tgtFrame="_blank" w:history="1">
        <w:r w:rsidRPr="0016414F">
          <w:rPr>
            <w:rFonts w:ascii="Arial" w:eastAsia="Times New Roman" w:hAnsi="Arial" w:cs="Arial"/>
            <w:color w:val="0000FF"/>
            <w:sz w:val="24"/>
            <w:szCs w:val="24"/>
            <w:u w:val="single"/>
            <w:lang w:eastAsia="ru-RU"/>
          </w:rPr>
          <w:t>от 25 декабря 2008 года № 273-ФЗ</w:t>
        </w:r>
      </w:hyperlink>
      <w:r w:rsidRPr="0016414F">
        <w:rPr>
          <w:rFonts w:ascii="Arial" w:eastAsia="Times New Roman" w:hAnsi="Arial" w:cs="Arial"/>
          <w:color w:val="000000"/>
          <w:sz w:val="24"/>
          <w:szCs w:val="24"/>
          <w:lang w:eastAsia="ru-RU"/>
        </w:rPr>
        <w:t> "О противодействии коррупции", Федеральным законом </w:t>
      </w:r>
      <w:hyperlink r:id="rId91" w:tgtFrame="_blank" w:history="1">
        <w:r w:rsidRPr="0016414F">
          <w:rPr>
            <w:rFonts w:ascii="Arial" w:eastAsia="Times New Roman" w:hAnsi="Arial" w:cs="Arial"/>
            <w:color w:val="0000FF"/>
            <w:sz w:val="24"/>
            <w:szCs w:val="24"/>
            <w:u w:val="single"/>
            <w:lang w:eastAsia="ru-RU"/>
          </w:rPr>
          <w:t>от 3 декабря 2012 года № 230-ФЗ</w:t>
        </w:r>
      </w:hyperlink>
      <w:r w:rsidRPr="0016414F">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92" w:tgtFrame="_blank" w:history="1">
        <w:r w:rsidRPr="0016414F">
          <w:rPr>
            <w:rFonts w:ascii="Arial" w:eastAsia="Times New Roman" w:hAnsi="Arial" w:cs="Arial"/>
            <w:color w:val="0000FF"/>
            <w:sz w:val="24"/>
            <w:szCs w:val="24"/>
            <w:u w:val="single"/>
            <w:lang w:eastAsia="ru-RU"/>
          </w:rPr>
          <w:t>от 7 мая 2013 года № 79-ФЗ</w:t>
        </w:r>
      </w:hyperlink>
      <w:r w:rsidRPr="0016414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7 в ред. Решение Крутоярского сельского Совета депутатов </w:t>
      </w:r>
      <w:hyperlink r:id="rId93" w:tgtFrame="_blank" w:history="1">
        <w:r w:rsidRPr="0016414F">
          <w:rPr>
            <w:rFonts w:ascii="Arial" w:eastAsia="Times New Roman" w:hAnsi="Arial" w:cs="Arial"/>
            <w:color w:val="0000FF"/>
            <w:sz w:val="24"/>
            <w:szCs w:val="24"/>
            <w:u w:val="single"/>
            <w:lang w:eastAsia="ru-RU"/>
          </w:rPr>
          <w:t>от 28.08.2017 № 20-54р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13. Срок полномочий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(ст.13 в ред. Решения Крутоярского сельского Совета депутатов </w:t>
      </w:r>
      <w:hyperlink r:id="rId94" w:tgtFrame="_blank" w:history="1">
        <w:r w:rsidRPr="0016414F">
          <w:rPr>
            <w:rFonts w:ascii="Arial" w:eastAsia="Times New Roman" w:hAnsi="Arial" w:cs="Arial"/>
            <w:color w:val="0000FF"/>
            <w:sz w:val="24"/>
            <w:szCs w:val="24"/>
            <w:u w:val="single"/>
            <w:lang w:eastAsia="ru-RU"/>
          </w:rPr>
          <w:t>от 29.04.2015 № 43-135р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Срок полномочий Главы сельсовета – 5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14. Досрочное прекращение полномочий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14 в редакции Решения Крутоярского сельского Совета депутатов </w:t>
      </w:r>
      <w:hyperlink r:id="rId95"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Полномочия главы сельсовета прекращаются досрочно в случаях: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смерти;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0" w:name="dst100456"/>
      <w:bookmarkEnd w:id="0"/>
      <w:r w:rsidRPr="0016414F">
        <w:rPr>
          <w:rFonts w:ascii="Arial" w:eastAsia="Times New Roman" w:hAnsi="Arial" w:cs="Arial"/>
          <w:color w:val="000000"/>
          <w:sz w:val="24"/>
          <w:szCs w:val="24"/>
          <w:lang w:eastAsia="ru-RU"/>
        </w:rPr>
        <w:t>2) отставки по собственному желанию;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1" w:name="dst101159"/>
      <w:bookmarkEnd w:id="1"/>
      <w:r w:rsidRPr="0016414F">
        <w:rPr>
          <w:rFonts w:ascii="Arial" w:eastAsia="Times New Roman" w:hAnsi="Arial" w:cs="Arial"/>
          <w:color w:val="000000"/>
          <w:sz w:val="24"/>
          <w:szCs w:val="24"/>
          <w:lang w:eastAsia="ru-RU"/>
        </w:rPr>
        <w:lastRenderedPageBreak/>
        <w:t>3) удаления в отставку в соответствии со статьей 74.1 </w:t>
      </w:r>
      <w:hyperlink r:id="rId96" w:tgtFrame="_blank" w:history="1">
        <w:r w:rsidRPr="0016414F">
          <w:rPr>
            <w:rFonts w:ascii="Arial" w:eastAsia="Times New Roman" w:hAnsi="Arial" w:cs="Arial"/>
            <w:color w:val="0000FF"/>
            <w:sz w:val="24"/>
            <w:szCs w:val="24"/>
            <w:u w:val="single"/>
            <w:lang w:eastAsia="ru-RU"/>
          </w:rPr>
          <w:t>Федерального закона «Об общих принципах организации и местного самоуправления в Российской Федерации»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2" w:name="dst100457"/>
      <w:bookmarkEnd w:id="2"/>
      <w:r w:rsidRPr="0016414F">
        <w:rPr>
          <w:rFonts w:ascii="Arial" w:eastAsia="Times New Roman" w:hAnsi="Arial" w:cs="Arial"/>
          <w:color w:val="000000"/>
          <w:sz w:val="24"/>
          <w:szCs w:val="24"/>
          <w:lang w:eastAsia="ru-RU"/>
        </w:rPr>
        <w:t>4) отрешения от должности в соответствии со статьей 74 </w:t>
      </w:r>
      <w:hyperlink r:id="rId97" w:tgtFrame="_blank" w:history="1">
        <w:r w:rsidRPr="0016414F">
          <w:rPr>
            <w:rFonts w:ascii="Arial" w:eastAsia="Times New Roman" w:hAnsi="Arial" w:cs="Arial"/>
            <w:color w:val="0000FF"/>
            <w:sz w:val="24"/>
            <w:szCs w:val="24"/>
            <w:u w:val="single"/>
            <w:lang w:eastAsia="ru-RU"/>
          </w:rPr>
          <w:t>Федерального закона «Об общих принципах организации и местного самоуправления в Российской Федерации»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3" w:name="dst100458"/>
      <w:bookmarkEnd w:id="3"/>
      <w:r w:rsidRPr="0016414F">
        <w:rPr>
          <w:rFonts w:ascii="Arial" w:eastAsia="Times New Roman" w:hAnsi="Arial" w:cs="Arial"/>
          <w:color w:val="000000"/>
          <w:sz w:val="24"/>
          <w:szCs w:val="24"/>
          <w:lang w:eastAsia="ru-RU"/>
        </w:rPr>
        <w:t>5) признания судом недееспособным или ограниченно дееспособным;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4" w:name="dst100459"/>
      <w:bookmarkEnd w:id="4"/>
      <w:r w:rsidRPr="0016414F">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5" w:name="dst100460"/>
      <w:bookmarkEnd w:id="5"/>
      <w:r w:rsidRPr="0016414F">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6" w:name="dst100461"/>
      <w:bookmarkEnd w:id="6"/>
      <w:r w:rsidRPr="0016414F">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7" w:name="dst51"/>
      <w:bookmarkEnd w:id="7"/>
      <w:r w:rsidRPr="0016414F">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8" w:name="dst100463"/>
      <w:bookmarkEnd w:id="8"/>
      <w:r w:rsidRPr="0016414F">
        <w:rPr>
          <w:rFonts w:ascii="Arial" w:eastAsia="Times New Roman" w:hAnsi="Arial" w:cs="Arial"/>
          <w:color w:val="000000"/>
          <w:sz w:val="24"/>
          <w:szCs w:val="24"/>
          <w:lang w:eastAsia="ru-RU"/>
        </w:rPr>
        <w:t>(пп. 9 в ред. Решения Крутоярского сельского Совета депутатов </w:t>
      </w:r>
      <w:hyperlink r:id="rId98"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9" w:name="dst332"/>
      <w:bookmarkStart w:id="10" w:name="dst506"/>
      <w:bookmarkStart w:id="11" w:name="dst101418"/>
      <w:bookmarkEnd w:id="9"/>
      <w:bookmarkEnd w:id="10"/>
      <w:bookmarkEnd w:id="11"/>
      <w:r w:rsidRPr="0016414F">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3.1-1, 5, 7.2 статьи 13 </w:t>
      </w:r>
      <w:hyperlink r:id="rId99" w:tgtFrame="_blank" w:history="1">
        <w:r w:rsidRPr="0016414F">
          <w:rPr>
            <w:rFonts w:ascii="Arial" w:eastAsia="Times New Roman" w:hAnsi="Arial" w:cs="Arial"/>
            <w:color w:val="0000FF"/>
            <w:sz w:val="24"/>
            <w:szCs w:val="24"/>
            <w:u w:val="single"/>
            <w:lang w:eastAsia="ru-RU"/>
          </w:rPr>
          <w:t>Федерального закона «Об общих принципах организации и местного самоуправления в Российской Федерации»</w:t>
        </w:r>
      </w:hyperlink>
      <w:r w:rsidRPr="0016414F">
        <w:rPr>
          <w:rFonts w:ascii="Arial" w:eastAsia="Times New Roman" w:hAnsi="Arial" w:cs="Arial"/>
          <w:color w:val="000000"/>
          <w:sz w:val="24"/>
          <w:szCs w:val="24"/>
          <w:lang w:eastAsia="ru-RU"/>
        </w:rPr>
        <w:t>, а также в случае упразднения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12" w:name="dst184"/>
      <w:bookmarkEnd w:id="12"/>
      <w:r w:rsidRPr="0016414F">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13" w:name="dst108"/>
      <w:bookmarkEnd w:id="13"/>
      <w:r w:rsidRPr="0016414F">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14" w:name="dst101419"/>
      <w:bookmarkEnd w:id="14"/>
      <w:r w:rsidRPr="0016414F">
        <w:rPr>
          <w:rFonts w:ascii="Arial" w:eastAsia="Times New Roman" w:hAnsi="Arial" w:cs="Arial"/>
          <w:color w:val="000000"/>
          <w:sz w:val="24"/>
          <w:szCs w:val="24"/>
          <w:lang w:eastAsia="ru-RU"/>
        </w:rPr>
        <w:t>14) в случае несоблюдения им ограничений установленных </w:t>
      </w:r>
      <w:hyperlink r:id="rId100" w:tgtFrame="_blank" w:history="1">
        <w:r w:rsidRPr="0016414F">
          <w:rPr>
            <w:rFonts w:ascii="Arial" w:eastAsia="Times New Roman" w:hAnsi="Arial" w:cs="Arial"/>
            <w:color w:val="0000FF"/>
            <w:sz w:val="24"/>
            <w:szCs w:val="24"/>
            <w:u w:val="single"/>
            <w:lang w:eastAsia="ru-RU"/>
          </w:rPr>
          <w:t>Федеральным законом от 06.10.2003 № 131-ФЗ</w:t>
        </w:r>
      </w:hyperlink>
      <w:r w:rsidRPr="0016414F">
        <w:rPr>
          <w:rFonts w:ascii="Arial" w:eastAsia="Times New Roman" w:hAnsi="Arial" w:cs="Arial"/>
          <w:color w:val="000000"/>
          <w:sz w:val="24"/>
          <w:szCs w:val="24"/>
          <w:lang w:eastAsia="ru-RU"/>
        </w:rPr>
        <w:t> «Об общих принципах организации 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w:t>
      </w:r>
      <w:hyperlink r:id="rId101" w:tgtFrame="_blank" w:history="1">
        <w:r w:rsidRPr="0016414F">
          <w:rPr>
            <w:rFonts w:ascii="Arial" w:eastAsia="Times New Roman" w:hAnsi="Arial" w:cs="Arial"/>
            <w:color w:val="0000FF"/>
            <w:sz w:val="24"/>
            <w:szCs w:val="24"/>
            <w:u w:val="single"/>
            <w:lang w:eastAsia="ru-RU"/>
          </w:rPr>
          <w:t>Федеральным законом от 25 декабря 2008 года № 273-ФЗ</w:t>
        </w:r>
      </w:hyperlink>
      <w:r w:rsidRPr="0016414F">
        <w:rPr>
          <w:rFonts w:ascii="Arial" w:eastAsia="Times New Roman" w:hAnsi="Arial" w:cs="Arial"/>
          <w:color w:val="000000"/>
          <w:sz w:val="24"/>
          <w:szCs w:val="24"/>
          <w:lang w:eastAsia="ru-RU"/>
        </w:rPr>
        <w:t> «О противодействии коррупции», </w:t>
      </w:r>
      <w:hyperlink r:id="rId102" w:tgtFrame="_blank" w:history="1">
        <w:r w:rsidRPr="0016414F">
          <w:rPr>
            <w:rFonts w:ascii="Arial" w:eastAsia="Times New Roman" w:hAnsi="Arial" w:cs="Arial"/>
            <w:color w:val="0000FF"/>
            <w:sz w:val="24"/>
            <w:szCs w:val="24"/>
            <w:u w:val="single"/>
            <w:lang w:eastAsia="ru-RU"/>
          </w:rPr>
          <w:t>Федеральным законом от 3 декабря 2012 года № 230-ФЗ</w:t>
        </w:r>
      </w:hyperlink>
      <w:r w:rsidRPr="0016414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3" w:tgtFrame="_blank" w:history="1">
        <w:r w:rsidRPr="0016414F">
          <w:rPr>
            <w:rFonts w:ascii="Arial" w:eastAsia="Times New Roman" w:hAnsi="Arial" w:cs="Arial"/>
            <w:color w:val="0000FF"/>
            <w:sz w:val="24"/>
            <w:szCs w:val="24"/>
            <w:u w:val="single"/>
            <w:lang w:eastAsia="ru-RU"/>
          </w:rPr>
          <w:t>Федеральным законом от 7 мая 2013 года № 79-ФЗ</w:t>
        </w:r>
      </w:hyperlink>
      <w:r w:rsidRPr="0016414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4" w:tgtFrame="_blank" w:history="1">
        <w:r w:rsidRPr="0016414F">
          <w:rPr>
            <w:rFonts w:ascii="Arial" w:eastAsia="Times New Roman" w:hAnsi="Arial" w:cs="Arial"/>
            <w:color w:val="0000FF"/>
            <w:sz w:val="24"/>
            <w:szCs w:val="24"/>
            <w:u w:val="single"/>
            <w:lang w:eastAsia="ru-RU"/>
          </w:rPr>
          <w:t>Фед</w:t>
        </w:r>
        <w:r w:rsidRPr="0016414F">
          <w:rPr>
            <w:rFonts w:ascii="Arial" w:eastAsia="Times New Roman" w:hAnsi="Arial" w:cs="Arial"/>
            <w:color w:val="0000FF"/>
            <w:sz w:val="24"/>
            <w:szCs w:val="24"/>
            <w:u w:val="single"/>
            <w:lang w:eastAsia="ru-RU"/>
          </w:rPr>
          <w:lastRenderedPageBreak/>
          <w:t>еральным законом от 06.10.2003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15" w:name="dst696"/>
      <w:bookmarkEnd w:id="15"/>
      <w:r w:rsidRPr="0016414F">
        <w:rPr>
          <w:rFonts w:ascii="Arial" w:eastAsia="Times New Roman" w:hAnsi="Arial" w:cs="Arial"/>
          <w:color w:val="000000"/>
          <w:sz w:val="24"/>
          <w:szCs w:val="24"/>
          <w:lang w:eastAsia="ru-RU"/>
        </w:rPr>
        <w:t>2. В случаях, предусмотренных подпунктами 4-7,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bookmarkStart w:id="16" w:name="dst752"/>
      <w:bookmarkEnd w:id="16"/>
      <w:r w:rsidRPr="0016414F">
        <w:rPr>
          <w:rFonts w:ascii="Arial" w:eastAsia="Times New Roman" w:hAnsi="Arial" w:cs="Arial"/>
          <w:color w:val="000000"/>
          <w:sz w:val="24"/>
          <w:szCs w:val="24"/>
          <w:lang w:eastAsia="ru-RU"/>
        </w:rPr>
        <w:t>3. В случаях, предусмотренных в подпунктах 8, 9 пункта 1 настоящей статьи прекращение полномочий главы фиксируется решением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В случае,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15. Полномочия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Глава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редакции Решения Крутоярского сельского Совета депутатов </w:t>
      </w:r>
      <w:hyperlink r:id="rId105"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представляет сельсовет в органах государственной власти Российской Федерации, в отношениях с субъектами Российской Федерации, органами местного самоуправления, а также соответствующими органами и должностными лицами зарубежных государств, подписывает соответствующие договоры, соглашения и другие документы;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предоставляет на утверждение сельского Совета депутатов проект местного бюджета и отчет о его исполнении, проекты решений о корректировке местного бюджета и распределении средств, полученных в результате экономии расходов местного бюджета или превышения его доходов над расходами;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определяет структуру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5) предоставляет сельскому Совету депутатов и населению сельсовета ежегодный отчет о состоянии дел на территории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организует прием граждан должностными лицами администрации сельсовета, рассмотрение их обращений, лично ведет прием граждан не реже 1 раза в неделю;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осуществляет контроль исполнения местного бюджета;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определяет штаты, организует работу с кадрами администрации сельсовета, их аттестацию, получение профессионального образования и дополнительного профессионального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8 в редакции Решения Крутоярского сельского Совета депутатов </w:t>
      </w:r>
      <w:hyperlink r:id="rId10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назначает на должность и освобождает от должности заместителя Главы сельсовета в администрации сельсовета, руководителей местных муниципальных предприятий и учреждений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заключает договоры с руководителями местных муниципальных предприятий и учреждений, служащими аппарата управления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10 в ред. Решения Крутоярского сельского Совета депутатов </w:t>
      </w:r>
      <w:hyperlink r:id="rId107"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применяет меры поощрения и дисциплинарной ответственности к должностным лицам и иным служащим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12) подписывает и обнародует решения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13)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13 введен Решением Крутоярского сельского Совета депутатов </w:t>
      </w:r>
      <w:hyperlink r:id="rId108"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14) осуществляет иные полномочия, возложенные на него настоящим Уставом, решениями сельского Совета депутатов, а также государственные полномочия, возложенные на него федеральными и краевыми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14 в ред. Решения Крутоярского сельского Совета депутатов </w:t>
      </w:r>
      <w:hyperlink r:id="rId109"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введен Решением Крутоярского сельского Совета депутатов </w:t>
      </w:r>
      <w:hyperlink r:id="rId110"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 3 исключен Решением Крутоярского сельского Совета депутатов </w:t>
      </w:r>
      <w:hyperlink r:id="rId11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15.1. Исполнение полномочий главы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15.1 введена Решения Крутоярского сельского Совета депутатов </w:t>
      </w:r>
      <w:hyperlink r:id="rId112"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w:t>
      </w:r>
      <w:r w:rsidRPr="0016414F">
        <w:rPr>
          <w:rFonts w:ascii="Arial" w:eastAsia="Times New Roman" w:hAnsi="Arial" w:cs="Arial"/>
          <w:i/>
          <w:iCs/>
          <w:color w:val="000000"/>
          <w:sz w:val="24"/>
          <w:szCs w:val="24"/>
          <w:lang w:eastAsia="ru-RU"/>
        </w:rPr>
        <w:t>. </w:t>
      </w:r>
      <w:r w:rsidRPr="0016414F">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Крутоярского сельсовета назначенный решением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2.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 – специалист администрации Крутоярского сельсовета, назначенный решением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16. Правовые акты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сельсовету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w:t>
      </w:r>
      <w:hyperlink r:id="rId113" w:tgtFrame="_blank" w:history="1">
        <w:r w:rsidRPr="0016414F">
          <w:rPr>
            <w:rFonts w:ascii="Arial" w:eastAsia="Times New Roman" w:hAnsi="Arial" w:cs="Arial"/>
            <w:color w:val="0000FF"/>
            <w:sz w:val="24"/>
            <w:szCs w:val="24"/>
            <w:u w:val="single"/>
            <w:lang w:eastAsia="ru-RU"/>
          </w:rPr>
          <w:t>Федеральным законом от 06.10.2003 года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Решений Крутоярского сельского Совета депутатов </w:t>
      </w:r>
      <w:hyperlink r:id="rId114"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 </w:t>
      </w:r>
      <w:hyperlink r:id="rId115"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 </w:t>
      </w:r>
      <w:hyperlink r:id="rId116"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 </w:t>
      </w:r>
      <w:hyperlink r:id="rId117"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Постановления и распоряжения Главы сельсовета, кроме указанных в пункте 3 настоящей статьи, вступают в силу со дня их подписания, если в самом акте не определено иное.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118"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119"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 4 в ред. Решения Крутоярского сельского Совета депутатов </w:t>
      </w:r>
      <w:hyperlink r:id="rId120"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121"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 </w:t>
      </w:r>
      <w:hyperlink r:id="rId122"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 </w:t>
      </w:r>
      <w:hyperlink r:id="rId123"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Исключен Решением Крутоярского сельского Совета депутатов </w:t>
      </w:r>
      <w:hyperlink r:id="rId124"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3. СЕЛЬСКИЙ СОВЕТ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8"/>
          <w:szCs w:val="28"/>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17. Состав и срок полномочий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Исключен Решением Крутоярского сельского Совета депутатов </w:t>
      </w:r>
      <w:hyperlink r:id="rId125" w:tgtFrame="_blank" w:history="1">
        <w:r w:rsidRPr="0016414F">
          <w:rPr>
            <w:rFonts w:ascii="Arial" w:eastAsia="Times New Roman" w:hAnsi="Arial" w:cs="Arial"/>
            <w:color w:val="0000FF"/>
            <w:sz w:val="24"/>
            <w:szCs w:val="24"/>
            <w:u w:val="single"/>
            <w:lang w:eastAsia="ru-RU"/>
          </w:rPr>
          <w:t>от 28.08.2017 № 20-54р</w:t>
        </w:r>
      </w:hyperlink>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Сельский Совет депутатов состоит из десяти депутатов, избираемых жителями сельсовета путем всеобщих, прямых и равных выборов при тайном голосовании.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Сельский Совет состоит из депутатов, избираемых на основе всеобщего равного и прямого избирательного права по избирательной системе мажоритарного типа по многомандатному избирательному округу при тайном голосовании в соответствии с федеральными и краевыми законами сроком на пять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Вновь избранный сельский Совет депутатов собирается на первое заседание не позднее 30 дней со дня его избрания в правомочном составе.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5 введен Решением Крутоярского сельского Совета депутатов </w:t>
      </w:r>
      <w:hyperlink r:id="rId126" w:history="1">
        <w:r w:rsidRPr="0016414F">
          <w:rPr>
            <w:rFonts w:ascii="Arial" w:eastAsia="Times New Roman" w:hAnsi="Arial" w:cs="Arial"/>
            <w:color w:val="0000FF"/>
            <w:sz w:val="24"/>
            <w:szCs w:val="24"/>
            <w:u w:val="single"/>
            <w:lang w:eastAsia="ru-RU"/>
          </w:rPr>
          <w:t>от 27.03.2008 № 28-89р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Совет депутатов наделяется правами юридического лица.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6 введен Решением Крутоярского сельского Совета депутатов </w:t>
      </w:r>
      <w:hyperlink r:id="rId127"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18. Депутаты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128"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Депутат сельского Совета осуществляет свои полномочия на непостоянной основе.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129"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Депутат сельского Совета поддерживает связь с избирателями, информирует их о своей деятельности не реже двух раз в год, ведет прием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Полномочия депутатов сельского Совета начинаются и прекращаются в день начала работы сельского Совета в новом составе.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w:t>
      </w:r>
      <w:hyperlink r:id="rId130" w:tgtFrame="_blank" w:history="1">
        <w:r w:rsidRPr="0016414F">
          <w:rPr>
            <w:rFonts w:ascii="Arial" w:eastAsia="Times New Roman" w:hAnsi="Arial" w:cs="Arial"/>
            <w:color w:val="0000FF"/>
            <w:sz w:val="24"/>
            <w:szCs w:val="24"/>
            <w:u w:val="single"/>
            <w:lang w:eastAsia="ru-RU"/>
          </w:rPr>
          <w:t>Федеральным законом от 25 декабря 2008 года № 273-ФЗ</w:t>
        </w:r>
      </w:hyperlink>
      <w:r w:rsidRPr="0016414F">
        <w:rPr>
          <w:rFonts w:ascii="Arial" w:eastAsia="Times New Roman" w:hAnsi="Arial" w:cs="Arial"/>
          <w:color w:val="000000"/>
          <w:sz w:val="24"/>
          <w:szCs w:val="24"/>
          <w:lang w:eastAsia="ru-RU"/>
        </w:rPr>
        <w:t> «О противодействии коррупции» и другими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 5 в редакции Решения Крутоярского сельского Совета депутатов </w:t>
      </w:r>
      <w:hyperlink r:id="rId13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19. Сессия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Организационно-правовой формой работы сельского Совета является сессия.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избираемым Советом из своего состава.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1/2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132"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Заседание сельского Совета депутатов считается правомочным, если на нем присутствует не менее 50 процентов от числа избранных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 ред. Решения Крутоярского сельского Совета депутатов </w:t>
      </w:r>
      <w:hyperlink r:id="rId133"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Совет избирает из состава депутатов председателя, заместителя председателя Совета, а также постоянные и временные комиссии, депутатские группы, иные органы 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(п.5 в ред. Решения Крутоярского сельского Совета депутатов </w:t>
      </w:r>
      <w:hyperlink r:id="rId134"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20 Регламент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Детально вопросы организации работы сельского Совета депутатов определяются его Регламентом, принимаемым большинством в две трети голосов от установленной численности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21. Расходы на обеспечение деятельности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22. Компетенция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компетенции сельского Совета депутатов находятся: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принятие решения об удалении Главы сельсовета в отставку в соответствии со ст. 74.1. Федерального закона </w:t>
      </w:r>
      <w:hyperlink r:id="rId135" w:history="1">
        <w:r w:rsidRPr="0016414F">
          <w:rPr>
            <w:rFonts w:ascii="Arial" w:eastAsia="Times New Roman" w:hAnsi="Arial" w:cs="Arial"/>
            <w:color w:val="0000FF"/>
            <w:sz w:val="24"/>
            <w:szCs w:val="24"/>
            <w:u w:val="single"/>
            <w:lang w:eastAsia="ru-RU"/>
          </w:rPr>
          <w:t>от 06.10.2003г.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1.1 введен Решением Крутоярского сельского Совета депутатов </w:t>
      </w:r>
      <w:hyperlink r:id="rId136"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утверждение местного бюджета и отчета о его исполнении;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w:t>
      </w:r>
      <w:r w:rsidRPr="0016414F">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муниципального образования</w:t>
      </w:r>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4 в ред. Решения Крутоярского сельского Совета депутатов </w:t>
      </w:r>
      <w:hyperlink r:id="rId137"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6 в ред. Решения Крутоярского сельского Совета депутатов </w:t>
      </w:r>
      <w:hyperlink r:id="rId138"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официальное толкование Устава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10 в ред. Решения Крутоярского сельского Совета депутатов </w:t>
      </w:r>
      <w:hyperlink r:id="rId139" w:history="1">
        <w:r w:rsidRPr="0016414F">
          <w:rPr>
            <w:rFonts w:ascii="Arial" w:eastAsia="Times New Roman" w:hAnsi="Arial" w:cs="Arial"/>
            <w:color w:val="0000FF"/>
            <w:sz w:val="24"/>
            <w:szCs w:val="24"/>
            <w:u w:val="single"/>
            <w:lang w:eastAsia="ru-RU"/>
          </w:rPr>
          <w:t>от 27.03.2008 № 28-89р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осуществление иных полномочий, возложенных на него настоящим Уставом, а также отдельных государственных полномочий, возложенных на него федеральными и краевыми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12 исключен решением Крутоярского сельского Совета депутатов </w:t>
      </w:r>
      <w:hyperlink r:id="rId140"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13) </w:t>
      </w:r>
      <w:r w:rsidRPr="0016414F">
        <w:rPr>
          <w:rFonts w:ascii="Arial" w:eastAsia="Times New Roman" w:hAnsi="Arial" w:cs="Arial"/>
          <w:color w:val="000000"/>
          <w:sz w:val="24"/>
          <w:szCs w:val="24"/>
          <w:shd w:val="clear" w:color="auto" w:fill="FFFFFF"/>
          <w:lang w:eastAsia="ru-RU"/>
        </w:rPr>
        <w:t>утверждение правил благоустройства территории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13 в ред. Решения Крутоярского сельского Совета депутатов </w:t>
      </w:r>
      <w:hyperlink r:id="rId141" w:tgtFrame="_blank" w:history="1">
        <w:r w:rsidRPr="0016414F">
          <w:rPr>
            <w:rFonts w:ascii="Arial" w:eastAsia="Times New Roman" w:hAnsi="Arial" w:cs="Arial"/>
            <w:color w:val="0000FF"/>
            <w:sz w:val="24"/>
            <w:szCs w:val="24"/>
            <w:u w:val="single"/>
            <w:lang w:eastAsia="ru-RU"/>
          </w:rPr>
          <w:t>от 23.03.2018 № 25-75р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Полномочия, предусмотренные подпунктами 1-9, 11 пункта 1 настоящей статьи, составляют исключительную компетенцию сельского Совета депутатов. Иные полномочия сельского Совета депутатов определяются федеральными законами и принимаемыми в соответствии с ними конституциями (уставами), законами субъектов Российской Федерации, уставом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142"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Сельский Совет депутатов осуществляет свою деятельность строго в пределах полномочий, определенных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Главы сельсовета и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введен Решением Крутоярского сельского Совета депутатов </w:t>
      </w:r>
      <w:hyperlink r:id="rId143"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23. Контрольная деятельность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Сельский Совет депутатов осуществляет контроль исполнения принятых им решений, исполнения сельского бюджета, распоряжением имуществом, относящимся к собственности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Должностные лица администрации сельсовета обязаны по требованию сельского Совета депутатов предоставить ему документы, справки, информации о своей деятельности.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24.</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Исключена Решением Крутоярского сельского Совета депутатов </w:t>
      </w:r>
      <w:hyperlink r:id="rId144"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25. Решения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Решение Совета принимается открытым или тайным голосованием.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Решения сельского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Нормативный правовой акт, принятый Советом депутатов, направляется главе сельсовета для подписания и обнародования в течение 10 </w:t>
      </w:r>
      <w:r w:rsidRPr="0016414F">
        <w:rPr>
          <w:rFonts w:ascii="Arial" w:eastAsia="Times New Roman" w:hAnsi="Arial" w:cs="Arial"/>
          <w:color w:val="000000"/>
          <w:spacing w:val="10"/>
          <w:sz w:val="24"/>
          <w:szCs w:val="24"/>
          <w:lang w:eastAsia="ru-RU"/>
        </w:rPr>
        <w:t>дней. Глава сельсовета, исполняющий полномочия главы местной </w:t>
      </w:r>
      <w:r w:rsidRPr="0016414F">
        <w:rPr>
          <w:rFonts w:ascii="Arial" w:eastAsia="Times New Roman" w:hAnsi="Arial" w:cs="Arial"/>
          <w:color w:val="000000"/>
          <w:spacing w:val="12"/>
          <w:sz w:val="24"/>
          <w:szCs w:val="24"/>
          <w:lang w:eastAsia="ru-RU"/>
        </w:rPr>
        <w:t>администрации, имеет право отклонить нормативный правовой акт, </w:t>
      </w:r>
      <w:r w:rsidRPr="0016414F">
        <w:rPr>
          <w:rFonts w:ascii="Arial" w:eastAsia="Times New Roman" w:hAnsi="Arial" w:cs="Arial"/>
          <w:color w:val="000000"/>
          <w:spacing w:val="8"/>
          <w:sz w:val="24"/>
          <w:szCs w:val="24"/>
          <w:lang w:eastAsia="ru-RU"/>
        </w:rPr>
        <w:t>принятый Советом депутатов. В этом случае указанный нормативный </w:t>
      </w:r>
      <w:r w:rsidRPr="0016414F">
        <w:rPr>
          <w:rFonts w:ascii="Arial" w:eastAsia="Times New Roman" w:hAnsi="Arial" w:cs="Arial"/>
          <w:color w:val="000000"/>
          <w:sz w:val="24"/>
          <w:szCs w:val="24"/>
          <w:lang w:eastAsia="ru-RU"/>
        </w:rPr>
        <w:t>правовой акт в течение 10 дней возвращается в Совет депутатов с </w:t>
      </w:r>
      <w:r w:rsidRPr="0016414F">
        <w:rPr>
          <w:rFonts w:ascii="Arial" w:eastAsia="Times New Roman" w:hAnsi="Arial" w:cs="Arial"/>
          <w:color w:val="000000"/>
          <w:spacing w:val="3"/>
          <w:sz w:val="24"/>
          <w:szCs w:val="24"/>
          <w:lang w:eastAsia="ru-RU"/>
        </w:rPr>
        <w:t>мотивированным обоснованием его отклонения либо с предложениями о </w:t>
      </w:r>
      <w:r w:rsidRPr="0016414F">
        <w:rPr>
          <w:rFonts w:ascii="Arial" w:eastAsia="Times New Roman" w:hAnsi="Arial" w:cs="Arial"/>
          <w:color w:val="000000"/>
          <w:spacing w:val="1"/>
          <w:sz w:val="24"/>
          <w:szCs w:val="24"/>
          <w:lang w:eastAsia="ru-RU"/>
        </w:rPr>
        <w:t>внесении в него изменений и дополнений. Если глава сельсовета отклонит </w:t>
      </w:r>
      <w:r w:rsidRPr="0016414F">
        <w:rPr>
          <w:rFonts w:ascii="Arial" w:eastAsia="Times New Roman" w:hAnsi="Arial" w:cs="Arial"/>
          <w:color w:val="000000"/>
          <w:spacing w:val="4"/>
          <w:sz w:val="24"/>
          <w:szCs w:val="24"/>
          <w:lang w:eastAsia="ru-RU"/>
        </w:rPr>
        <w:t>нормативный правовой акт, он вновь рассматривается Советом депутатов. Если при повторном рассмотрении указанный нормативный правовой акт </w:t>
      </w:r>
      <w:r w:rsidRPr="0016414F">
        <w:rPr>
          <w:rFonts w:ascii="Arial" w:eastAsia="Times New Roman" w:hAnsi="Arial" w:cs="Arial"/>
          <w:color w:val="000000"/>
          <w:spacing w:val="7"/>
          <w:sz w:val="24"/>
          <w:szCs w:val="24"/>
          <w:lang w:eastAsia="ru-RU"/>
        </w:rPr>
        <w:t>будет одобрен в ранее принятой редакции большинством не менее двух третей от установленной численности депутатов Совета депутатов, он </w:t>
      </w:r>
      <w:r w:rsidRPr="0016414F">
        <w:rPr>
          <w:rFonts w:ascii="Arial" w:eastAsia="Times New Roman" w:hAnsi="Arial" w:cs="Arial"/>
          <w:color w:val="000000"/>
          <w:spacing w:val="13"/>
          <w:sz w:val="24"/>
          <w:szCs w:val="24"/>
          <w:lang w:eastAsia="ru-RU"/>
        </w:rPr>
        <w:t>подлежит подписанию главой сельсовета в течение семи дней и </w:t>
      </w:r>
      <w:r w:rsidRPr="0016414F">
        <w:rPr>
          <w:rFonts w:ascii="Arial" w:eastAsia="Times New Roman" w:hAnsi="Arial" w:cs="Arial"/>
          <w:color w:val="000000"/>
          <w:sz w:val="24"/>
          <w:szCs w:val="24"/>
          <w:lang w:eastAsia="ru-RU"/>
        </w:rPr>
        <w:t>обнародованию.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5 в ред. решения Крутоярского сельского Совета депутатов </w:t>
      </w:r>
      <w:hyperlink r:id="rId145" w:tgtFrame="_blank" w:history="1">
        <w:r w:rsidRPr="0016414F">
          <w:rPr>
            <w:rFonts w:ascii="Arial" w:eastAsia="Times New Roman" w:hAnsi="Arial" w:cs="Arial"/>
            <w:color w:val="0000FF"/>
            <w:sz w:val="24"/>
            <w:szCs w:val="24"/>
            <w:u w:val="single"/>
            <w:lang w:eastAsia="ru-RU"/>
          </w:rPr>
          <w:t>от 30.04.2010 № 2-7р</w:t>
        </w:r>
      </w:hyperlink>
      <w:r w:rsidRPr="0016414F">
        <w:rPr>
          <w:rFonts w:ascii="Arial" w:eastAsia="Times New Roman" w:hAnsi="Arial" w:cs="Arial"/>
          <w:color w:val="000000"/>
          <w:sz w:val="24"/>
          <w:szCs w:val="24"/>
          <w:lang w:eastAsia="ru-RU"/>
        </w:rPr>
        <w:t>, </w:t>
      </w:r>
      <w:hyperlink r:id="rId146"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 7 в ред. Решения Крутоярского сельского Совета депутатов </w:t>
      </w:r>
      <w:hyperlink r:id="rId147"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8 введен Решением Крутоярского сельского Совета депутатов </w:t>
      </w:r>
      <w:hyperlink r:id="rId148"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8 в ред. решения Крутоярского сельского Совета депутатов </w:t>
      </w:r>
      <w:hyperlink r:id="rId149"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Проекты решений сельского Совета могут вноситься депутатами сельского Совета, главой сельсовета, инициативными группами граждан, прокурором Ужурского района.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9 введен решением Крутоярского сельского Совета депутатов </w:t>
      </w:r>
      <w:hyperlink r:id="rId150"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 </w:t>
      </w:r>
      <w:hyperlink r:id="rId151"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26. Досрочное прекращение полномочий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26 в ред Решения Крутоярского сельского Совета депутатов </w:t>
      </w:r>
      <w:hyperlink r:id="rId152"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Полномочия сельского Совета депутатов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153" w:history="1">
        <w:r w:rsidRPr="0016414F">
          <w:rPr>
            <w:rFonts w:ascii="Arial" w:eastAsia="Times New Roman" w:hAnsi="Arial" w:cs="Arial"/>
            <w:color w:val="0000FF"/>
            <w:sz w:val="24"/>
            <w:szCs w:val="24"/>
            <w:u w:val="single"/>
            <w:lang w:eastAsia="ru-RU"/>
          </w:rPr>
          <w:t>№ 131-ФЗ от 06.10.2003г</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сельского Совета депутатов могут быть также прекращены: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случае принятия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Советом своих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 в ред. Решения Крутоярского сельского Совета депутатов </w:t>
      </w:r>
      <w:hyperlink r:id="rId154"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2 в ред. Решения Крутоярского сельского Совета депутатов </w:t>
      </w:r>
      <w:hyperlink r:id="rId155"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 случае преобразования сельсовета , осуществляемого в соответствии с частями 3, 3.1-1, 5, 7.2 статьи 13 Федерального закона </w:t>
      </w:r>
      <w:hyperlink r:id="rId156" w:history="1">
        <w:r w:rsidRPr="0016414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16414F">
        <w:rPr>
          <w:rFonts w:ascii="Arial" w:eastAsia="Times New Roman" w:hAnsi="Arial" w:cs="Arial"/>
          <w:color w:val="000000"/>
          <w:sz w:val="24"/>
          <w:szCs w:val="24"/>
          <w:lang w:eastAsia="ru-RU"/>
        </w:rPr>
        <w:t>, а также в случае упразднения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(пп. 3 в ред. Решения Крутоярского сельского Совета депутатов </w:t>
      </w:r>
      <w:hyperlink r:id="rId157" w:history="1">
        <w:r w:rsidRPr="0016414F">
          <w:rPr>
            <w:rFonts w:ascii="Arial" w:eastAsia="Times New Roman" w:hAnsi="Arial" w:cs="Arial"/>
            <w:color w:val="0000FF"/>
            <w:sz w:val="24"/>
            <w:szCs w:val="24"/>
            <w:u w:val="single"/>
            <w:lang w:eastAsia="ru-RU"/>
          </w:rPr>
          <w:t>от 27.03.2008 № 28-89р</w:t>
        </w:r>
      </w:hyperlink>
      <w:r w:rsidRPr="0016414F">
        <w:rPr>
          <w:rFonts w:ascii="Arial" w:eastAsia="Times New Roman" w:hAnsi="Arial" w:cs="Arial"/>
          <w:color w:val="000000"/>
          <w:sz w:val="24"/>
          <w:szCs w:val="24"/>
          <w:lang w:eastAsia="ru-RU"/>
        </w:rPr>
        <w:t>, </w:t>
      </w:r>
      <w:hyperlink r:id="rId158"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 </w:t>
      </w:r>
      <w:hyperlink r:id="rId159"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в случае утраты сельсоветом статуса муниципального образования в связи с его объединением с городским округом;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4 в ред. Решения Крутоярского сельского Совета депутатов </w:t>
      </w:r>
      <w:hyperlink r:id="rId160"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5 в ред. Решения Крутоярского сельского Совета депутатов </w:t>
      </w:r>
      <w:hyperlink r:id="rId161"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4,5 введены Решением Крутоярского сельского Совета депутатов </w:t>
      </w:r>
      <w:hyperlink r:id="rId162" w:history="1">
        <w:r w:rsidRPr="0016414F">
          <w:rPr>
            <w:rFonts w:ascii="Arial" w:eastAsia="Times New Roman" w:hAnsi="Arial" w:cs="Arial"/>
            <w:color w:val="0000FF"/>
            <w:sz w:val="24"/>
            <w:szCs w:val="24"/>
            <w:u w:val="single"/>
            <w:lang w:eastAsia="ru-RU"/>
          </w:rPr>
          <w:t>от 27.03.2008 № 28-89р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 случае досрочного прекращения полномочий сельского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27. Досрочное прекращение полномочий депутата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Полномочия депутата сельского Совета прекращаются досрочно в случаях: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смерти;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отставки по собственному желанию;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признания судом недееспособным или ограниченно дееспособным;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7 в ред. Решения Крутоярского сельского Совета депутатов </w:t>
      </w:r>
      <w:hyperlink r:id="rId163"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отзыва избирателями;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досрочного прекращения полномочий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в иных случаях установленных Федеральным законом </w:t>
      </w:r>
      <w:hyperlink r:id="rId164" w:tgtFrame="_blank" w:history="1">
        <w:r w:rsidRPr="0016414F">
          <w:rPr>
            <w:rFonts w:ascii="Arial" w:eastAsia="Times New Roman" w:hAnsi="Arial" w:cs="Arial"/>
            <w:color w:val="0000FF"/>
            <w:sz w:val="24"/>
            <w:szCs w:val="24"/>
            <w:u w:val="single"/>
            <w:lang w:eastAsia="ru-RU"/>
          </w:rPr>
          <w:t>от 06.10.2003 </w:t>
        </w:r>
        <w:r w:rsidRPr="0016414F">
          <w:rPr>
            <w:rFonts w:ascii="Arial" w:eastAsia="Times New Roman" w:hAnsi="Arial" w:cs="Arial"/>
            <w:color w:val="0000FF"/>
            <w:spacing w:val="1"/>
            <w:sz w:val="24"/>
            <w:szCs w:val="24"/>
            <w:u w:val="single"/>
            <w:lang w:eastAsia="ru-RU"/>
          </w:rPr>
          <w:t>№ 131-ФЗ</w:t>
        </w:r>
      </w:hyperlink>
      <w:r w:rsidRPr="0016414F">
        <w:rPr>
          <w:rFonts w:ascii="Arial" w:eastAsia="Times New Roman" w:hAnsi="Arial" w:cs="Arial"/>
          <w:color w:val="000000"/>
          <w:spacing w:val="1"/>
          <w:sz w:val="24"/>
          <w:szCs w:val="24"/>
          <w:lang w:eastAsia="ru-RU"/>
        </w:rPr>
        <w:t> «Об общих принципах организации местного самоуправления в </w:t>
      </w:r>
      <w:r w:rsidRPr="0016414F">
        <w:rPr>
          <w:rFonts w:ascii="Arial" w:eastAsia="Times New Roman" w:hAnsi="Arial" w:cs="Arial"/>
          <w:color w:val="000000"/>
          <w:spacing w:val="2"/>
          <w:sz w:val="24"/>
          <w:szCs w:val="24"/>
          <w:lang w:eastAsia="ru-RU"/>
        </w:rPr>
        <w:t>Российской Федерации» и иными федеральными законами</w:t>
      </w:r>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(пп. 11 в ред. решения Крутоярского сельского Совета депутатов </w:t>
      </w:r>
      <w:hyperlink r:id="rId165" w:tgtFrame="_blank" w:history="1">
        <w:r w:rsidRPr="0016414F">
          <w:rPr>
            <w:rFonts w:ascii="Arial" w:eastAsia="Times New Roman" w:hAnsi="Arial" w:cs="Arial"/>
            <w:color w:val="0000FF"/>
            <w:sz w:val="24"/>
            <w:szCs w:val="24"/>
            <w:u w:val="single"/>
            <w:lang w:eastAsia="ru-RU"/>
          </w:rPr>
          <w:t>от 30.04.2010 № 2-7р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12) (пп. 12 исключен Решением Крутоярского сельского Совета депутатов </w:t>
      </w:r>
      <w:hyperlink r:id="rId16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167"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68" w:tgtFrame="_blank" w:history="1">
        <w:r w:rsidRPr="0016414F">
          <w:rPr>
            <w:rFonts w:ascii="Arial" w:eastAsia="Times New Roman" w:hAnsi="Arial" w:cs="Arial"/>
            <w:color w:val="0000FF"/>
            <w:sz w:val="24"/>
            <w:szCs w:val="24"/>
            <w:u w:val="single"/>
            <w:lang w:eastAsia="ru-RU"/>
          </w:rPr>
          <w:t>Федеральным законом от 06.10.2003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69" w:tgtFrame="_blank" w:history="1">
        <w:r w:rsidRPr="0016414F">
          <w:rPr>
            <w:rFonts w:ascii="Arial" w:eastAsia="Times New Roman" w:hAnsi="Arial" w:cs="Arial"/>
            <w:color w:val="0000FF"/>
            <w:sz w:val="24"/>
            <w:szCs w:val="24"/>
            <w:u w:val="single"/>
            <w:lang w:eastAsia="ru-RU"/>
          </w:rPr>
          <w:t>Федеральным законом от 25 декабря 2008 года № 273-ФЗ</w:t>
        </w:r>
      </w:hyperlink>
      <w:r w:rsidRPr="0016414F">
        <w:rPr>
          <w:rFonts w:ascii="Arial" w:eastAsia="Times New Roman" w:hAnsi="Arial" w:cs="Arial"/>
          <w:color w:val="000000"/>
          <w:sz w:val="24"/>
          <w:szCs w:val="24"/>
          <w:lang w:eastAsia="ru-RU"/>
        </w:rPr>
        <w:t> «О противодействии коррупции», </w:t>
      </w:r>
      <w:hyperlink r:id="rId170" w:tgtFrame="_blank" w:history="1">
        <w:r w:rsidRPr="0016414F">
          <w:rPr>
            <w:rFonts w:ascii="Arial" w:eastAsia="Times New Roman" w:hAnsi="Arial" w:cs="Arial"/>
            <w:color w:val="0000FF"/>
            <w:sz w:val="24"/>
            <w:szCs w:val="24"/>
            <w:u w:val="single"/>
            <w:lang w:eastAsia="ru-RU"/>
          </w:rPr>
          <w:t>Федеральным законом от 3 декабря 2012 года № 230-ФЗ</w:t>
        </w:r>
      </w:hyperlink>
      <w:r w:rsidRPr="0016414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71" w:tgtFrame="_blank" w:history="1">
        <w:r w:rsidRPr="0016414F">
          <w:rPr>
            <w:rFonts w:ascii="Arial" w:eastAsia="Times New Roman" w:hAnsi="Arial" w:cs="Arial"/>
            <w:color w:val="0000FF"/>
            <w:sz w:val="24"/>
            <w:szCs w:val="24"/>
            <w:u w:val="single"/>
            <w:lang w:eastAsia="ru-RU"/>
          </w:rPr>
          <w:t>Федеральным законом от 06.10.2003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1.1, 1.2 введены Решением Крутоярского сельского Совета депутатов </w:t>
      </w:r>
      <w:hyperlink r:id="rId172"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Заявление депутата сельского Совета о сложении полномочий не может быть отозвано после принятия решения сельским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Полномочия депутата сельского Совета в случае, предусмотренном в подпункте 9 части 1 настоящей статьи, прекращаются одновременно с досрочным прекращением полномочий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173"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 </w:t>
      </w:r>
      <w:hyperlink r:id="rId174"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Досрочно утративший свои полномочия депутат может вновь обрести их лишь в случае нового избрания.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5 введен Решением Крутоярского сельского Совета депутатов </w:t>
      </w:r>
      <w:hyperlink r:id="rId175"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4. АДМИНИСТРАЦИЯ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8"/>
          <w:szCs w:val="28"/>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28. Структура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 1 в ред. Решения Крутоярского сельского Совета депутатов </w:t>
      </w:r>
      <w:hyperlink r:id="rId176"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177" w:tgtFrame="_blank" w:history="1">
        <w:r w:rsidRPr="0016414F">
          <w:rPr>
            <w:rFonts w:ascii="Arial" w:eastAsia="Times New Roman" w:hAnsi="Arial" w:cs="Arial"/>
            <w:color w:val="0000FF"/>
            <w:sz w:val="24"/>
            <w:szCs w:val="24"/>
            <w:u w:val="single"/>
            <w:lang w:eastAsia="ru-RU"/>
          </w:rPr>
          <w:t>от 30.04.2010 № 2-7р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Администрация подотчетна Совету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5 в ред. Решения Крутоярского сельского Совета депутатов </w:t>
      </w:r>
      <w:hyperlink r:id="rId178"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29. Должностные лица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29 исклена Решением Крутоярского сельского Совета депутатов </w:t>
      </w:r>
      <w:hyperlink r:id="rId179"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30. Компетенция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Администрация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 разрабатывает и исполняет бюджет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б) управляет и распоряжается имуществом, находящимся в собственности сельсовета, в соответствии с нормативными решениями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разрабатывает стратегию социально-экономического развития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«в» в ред. Решения Крутоярского сельского Совета депутатов </w:t>
      </w:r>
      <w:hyperlink r:id="rId180"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г) учреждает муниципальные унитарные предприятия и муниципальные учреждения, утверждает их уставы;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«г» в редакции Решения Крутоярского сельского Совета депутатов </w:t>
      </w:r>
      <w:hyperlink r:id="rId18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д) выступает заказчиком работ по благоустройству территории сельсовета, строительству и реконструкции объектов социальной инфраструктуры, муниципального жилья;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е) от имени сельсовета осуществляет муниципальные заимствования в соответствии с </w:t>
      </w:r>
      <w:hyperlink r:id="rId182" w:tgtFrame="_blank" w:history="1">
        <w:r w:rsidRPr="0016414F">
          <w:rPr>
            <w:rFonts w:ascii="Arial" w:eastAsia="Times New Roman" w:hAnsi="Arial" w:cs="Arial"/>
            <w:color w:val="0000FF"/>
            <w:sz w:val="24"/>
            <w:szCs w:val="24"/>
            <w:u w:val="single"/>
            <w:lang w:eastAsia="ru-RU"/>
          </w:rPr>
          <w:t>Бюджетным кодексом Российской Федерации</w:t>
        </w:r>
      </w:hyperlink>
      <w:r w:rsidRPr="0016414F">
        <w:rPr>
          <w:rFonts w:ascii="Arial" w:eastAsia="Times New Roman" w:hAnsi="Arial" w:cs="Arial"/>
          <w:color w:val="000000"/>
          <w:sz w:val="24"/>
          <w:szCs w:val="24"/>
          <w:lang w:eastAsia="ru-RU"/>
        </w:rPr>
        <w:t> и настоящим уставом;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«е» в ред. Решения Крутоярского сельского Совета депутатов </w:t>
      </w:r>
      <w:hyperlink r:id="rId183"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ж) сдает в аренду муниципальное имущество;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з) исключен Решением Крутоярского сельского Совета депутатов </w:t>
      </w:r>
      <w:hyperlink r:id="rId184"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и) обеспечивает подготовку и проведение сессий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к) </w:t>
      </w:r>
      <w:r w:rsidRPr="0016414F">
        <w:rPr>
          <w:rFonts w:ascii="Arial" w:eastAsia="Times New Roman" w:hAnsi="Arial" w:cs="Arial"/>
          <w:color w:val="000000"/>
          <w:spacing w:val="4"/>
          <w:sz w:val="24"/>
          <w:szCs w:val="24"/>
          <w:lang w:eastAsia="ru-RU"/>
        </w:rPr>
        <w:t>решает иные вопросы местного значения, находящиеся в ведении </w:t>
      </w:r>
      <w:r w:rsidRPr="0016414F">
        <w:rPr>
          <w:rFonts w:ascii="Arial" w:eastAsia="Times New Roman" w:hAnsi="Arial" w:cs="Arial"/>
          <w:color w:val="000000"/>
          <w:sz w:val="24"/>
          <w:szCs w:val="24"/>
          <w:lang w:eastAsia="ru-RU"/>
        </w:rPr>
        <w:t>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предусмотренным действующим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«к» в ред. решения Крутоярского сельского Совета депутатов </w:t>
      </w:r>
      <w:hyperlink r:id="rId185"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л) осуществляет иные полномочия, возложенные на нее настоящим Уставом и решениями сельского Совета депутатов, а также полномочия, возложенные на нее федеральными и краевыми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Администрация сельсовета осуществляет свою деятельность в соответствии с федеральными, краевыми законами и настоящим Уставом и не может принимать решений по вопросам, входящим в компетенцию других муниципальных образований, государственных органов,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30.1 Муниципальный контроль</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30.1 введена Решением Крутоярского сельского Совета депутатов </w:t>
      </w:r>
      <w:hyperlink r:id="rId186"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Администрация сельсовета является органом, уполномоченным на осуществление муниципального контроля.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федеральными законами, законами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2 в редакции Решения Крутоярского сельского Совета депутатов </w:t>
      </w:r>
      <w:hyperlink r:id="rId187"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Исключен Решением Крутоярского сельского Совета депутатов </w:t>
      </w:r>
      <w:hyperlink r:id="rId188" w:tgtFrame="_blank" w:history="1">
        <w:r w:rsidRPr="0016414F">
          <w:rPr>
            <w:rFonts w:ascii="Arial" w:eastAsia="Times New Roman" w:hAnsi="Arial" w:cs="Arial"/>
            <w:color w:val="0000FF"/>
            <w:sz w:val="24"/>
            <w:szCs w:val="24"/>
            <w:u w:val="single"/>
            <w:lang w:eastAsia="ru-RU"/>
          </w:rPr>
          <w:t>от 28.12.2016 № 13-34р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(п.3, 4 в ред. Решения Крутоярского сельского Совета депутатов </w:t>
      </w:r>
      <w:hyperlink r:id="rId189"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90" w:tgtFrame="_blank" w:history="1">
        <w:r w:rsidRPr="0016414F">
          <w:rPr>
            <w:rFonts w:ascii="Arial" w:eastAsia="Times New Roman" w:hAnsi="Arial" w:cs="Arial"/>
            <w:color w:val="0000FF"/>
            <w:sz w:val="24"/>
            <w:szCs w:val="24"/>
            <w:u w:val="single"/>
            <w:lang w:eastAsia="ru-RU"/>
          </w:rPr>
          <w:t>от 26.12.2008 № 294-ФЗ</w:t>
        </w:r>
      </w:hyperlink>
      <w:r w:rsidRPr="0016414F">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(п.3, 4 в ред. Решения Крутоярского сельского Совета депутатов </w:t>
      </w:r>
      <w:hyperlink r:id="rId191"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31. Расходы на содержание администрации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Смета расходов на содержание администрации сельсовета определяется Главой сельсовета и включается в бюджет сельсовета отдельной строкой.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5. МУНИЦИПАЛЬНАЯ СЛУЖБА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8"/>
          <w:szCs w:val="28"/>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32. Понятие и правовая регламентация муниципальной службы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192"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(абз. 1 в ред. Решения Крутоярского сельского Совета депутатов </w:t>
      </w:r>
      <w:hyperlink r:id="rId193"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194"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195"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33. Должность муниципальной службы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(название ст.33 в ред. Решения Крутоярского сельского Совета депутатов </w:t>
      </w:r>
      <w:hyperlink r:id="rId196" w:history="1">
        <w:r w:rsidRPr="0016414F">
          <w:rPr>
            <w:rFonts w:ascii="Arial" w:eastAsia="Times New Roman" w:hAnsi="Arial" w:cs="Arial"/>
            <w:color w:val="0000FF"/>
            <w:sz w:val="24"/>
            <w:szCs w:val="24"/>
            <w:u w:val="single"/>
            <w:lang w:eastAsia="ru-RU"/>
          </w:rPr>
          <w:t>от 27.03.2008 № 28-89р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Должность муниципальной службы - должность в администрации сельсовета, аппарате избирательной комиссии муниципального образования, которые образуются в соответствии с уставом сельсовета, с установленным кругом обязанностей по обеспечению исполнения полномочий администрации сельсовета, избирательной комиссии муниципального образования или лица, замещающего муниципальную должность.</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197"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Муниципальные должности муниципальной службы устанавливаются (учреждаются) правовыми актами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34. Статус муниципального служащего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lastRenderedPageBreak/>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198"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35. </w:t>
      </w:r>
      <w:r w:rsidRPr="0016414F">
        <w:rPr>
          <w:rFonts w:ascii="Arial" w:eastAsia="Times New Roman" w:hAnsi="Arial" w:cs="Arial"/>
          <w:color w:val="000000"/>
          <w:sz w:val="24"/>
          <w:szCs w:val="24"/>
          <w:lang w:eastAsia="ru-RU"/>
        </w:rPr>
        <w:t>Исключена Решением Крутоярского сельского Совета депутатов </w:t>
      </w:r>
      <w:hyperlink r:id="rId199"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(наименование гл.6 в ред. Решения Крутоярского сельского Совета депутатов </w:t>
      </w:r>
      <w:hyperlink r:id="rId200"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36. Местный референдум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сельсовета по наиболее важным вопросам местного значения в целях принятия решений, осуществляемого посредством голосования.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 персональном составе органов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(п.1, 2 в ред. Решения Крутоярского сельского Совета депутатов </w:t>
      </w:r>
      <w:hyperlink r:id="rId201"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На местный референдум не могут выноситься вопросы, не находящиеся в ведении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 Указанные вопросы должны быть сформ</w:t>
      </w:r>
      <w:r w:rsidRPr="0016414F">
        <w:rPr>
          <w:rFonts w:ascii="Arial" w:eastAsia="Times New Roman" w:hAnsi="Arial" w:cs="Arial"/>
          <w:color w:val="000000"/>
          <w:sz w:val="24"/>
          <w:szCs w:val="24"/>
          <w:lang w:eastAsia="ru-RU"/>
        </w:rPr>
        <w:lastRenderedPageBreak/>
        <w:t>улированы таким образом, чтобы исключалась возможность их множественного толкования.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Вопрос, выносимый на референдум, должен быть сформулирован так, чтобы на него можно было дать лишь однозначный ответ.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Вопросы, выносимые на местный референдум, не должны противоречить законодательству Российской Федерации, законодательству соответствующего субъекта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В местном референдуме имеют право участвовать жители сельсовета, обладающие активным избирательным правом в соответствии с федеральными гарантиями избирательных прав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Жители сельсовета участвуют в референдуме добровольно и непосредственно.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Голосование на местном референдуме осуществляется тайно, контроль за волеизъявлением голосующих не допускается.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10 в ред. Решения Крутоярского сельского Совета депутатов </w:t>
      </w:r>
      <w:hyperlink r:id="rId202"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местного бюджета. Использование в целях агитации на референдуме средств местного бюджета не допускается.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37. Назначение местного референдума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Решение о назначении местного референдума принимается сельским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 в ред. Решения Крутоярского сельского Совета депутатов </w:t>
      </w:r>
      <w:hyperlink r:id="rId203"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2 в ред. Решения Крутоярского сельского Совета депутатов </w:t>
      </w:r>
      <w:hyperlink r:id="rId204"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 инициативе сельского Совета депутатов и Главы местной администрации, выдвинутой ими совместно.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205"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w:t>
      </w:r>
      <w:r w:rsidRPr="0016414F">
        <w:rPr>
          <w:rFonts w:ascii="Arial" w:eastAsia="Times New Roman" w:hAnsi="Arial" w:cs="Arial"/>
          <w:color w:val="000000"/>
          <w:spacing w:val="1"/>
          <w:sz w:val="24"/>
          <w:szCs w:val="24"/>
          <w:lang w:eastAsia="ru-RU"/>
        </w:rPr>
        <w:t>Условием </w:t>
      </w:r>
      <w:r w:rsidRPr="0016414F">
        <w:rPr>
          <w:rFonts w:ascii="Arial" w:eastAsia="Times New Roman" w:hAnsi="Arial" w:cs="Arial"/>
          <w:color w:val="000000"/>
          <w:spacing w:val="7"/>
          <w:sz w:val="24"/>
          <w:szCs w:val="24"/>
          <w:lang w:eastAsia="ru-RU"/>
        </w:rPr>
        <w:t>назначения местного референдума по инициативе граждан, </w:t>
      </w:r>
      <w:r w:rsidRPr="0016414F">
        <w:rPr>
          <w:rFonts w:ascii="Arial" w:eastAsia="Times New Roman" w:hAnsi="Arial" w:cs="Arial"/>
          <w:color w:val="000000"/>
          <w:spacing w:val="2"/>
          <w:sz w:val="24"/>
          <w:szCs w:val="24"/>
          <w:lang w:eastAsia="ru-RU"/>
        </w:rPr>
        <w:t>избирательных объединений, иных общественных объединений, является сбор </w:t>
      </w:r>
      <w:r w:rsidRPr="0016414F">
        <w:rPr>
          <w:rFonts w:ascii="Arial" w:eastAsia="Times New Roman" w:hAnsi="Arial" w:cs="Arial"/>
          <w:color w:val="000000"/>
          <w:spacing w:val="1"/>
          <w:sz w:val="24"/>
          <w:szCs w:val="24"/>
          <w:lang w:eastAsia="ru-RU"/>
        </w:rPr>
        <w:t>подписей в поддержку данной инициативы, количество которых составляет 1 </w:t>
      </w:r>
      <w:r w:rsidRPr="0016414F">
        <w:rPr>
          <w:rFonts w:ascii="Arial" w:eastAsia="Times New Roman" w:hAnsi="Arial" w:cs="Arial"/>
          <w:color w:val="000000"/>
          <w:spacing w:val="17"/>
          <w:sz w:val="24"/>
          <w:szCs w:val="24"/>
          <w:lang w:eastAsia="ru-RU"/>
        </w:rPr>
        <w:t>процент подписей от числа участников местного референдума, </w:t>
      </w:r>
      <w:r w:rsidRPr="0016414F">
        <w:rPr>
          <w:rFonts w:ascii="Arial" w:eastAsia="Times New Roman" w:hAnsi="Arial" w:cs="Arial"/>
          <w:color w:val="000000"/>
          <w:spacing w:val="1"/>
          <w:sz w:val="24"/>
          <w:szCs w:val="24"/>
          <w:lang w:eastAsia="ru-RU"/>
        </w:rPr>
        <w:t>зарегистрированных на территории сельсовета, но не менее 25 подписей</w:t>
      </w:r>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(п. 2 в ред. Решения Крутоярского сельского Совета депутатов </w:t>
      </w:r>
      <w:hyperlink r:id="rId206"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207"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Порядок назначения и проведения местного референдума регулируется Федеральным Законом </w:t>
      </w:r>
      <w:hyperlink r:id="rId208" w:history="1">
        <w:r w:rsidRPr="0016414F">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16414F">
        <w:rPr>
          <w:rFonts w:ascii="Arial" w:eastAsia="Times New Roman" w:hAnsi="Arial" w:cs="Arial"/>
          <w:color w:val="000000"/>
          <w:sz w:val="24"/>
          <w:szCs w:val="24"/>
          <w:lang w:eastAsia="ru-RU"/>
        </w:rPr>
        <w:t>, Законом Красноярского края </w:t>
      </w:r>
      <w:hyperlink r:id="rId209" w:history="1">
        <w:r w:rsidRPr="0016414F">
          <w:rPr>
            <w:rFonts w:ascii="Arial" w:eastAsia="Times New Roman" w:hAnsi="Arial" w:cs="Arial"/>
            <w:color w:val="0000FF"/>
            <w:sz w:val="24"/>
            <w:szCs w:val="24"/>
            <w:u w:val="single"/>
            <w:lang w:eastAsia="ru-RU"/>
          </w:rPr>
          <w:t>«О референдумах в Красноярском крае</w:t>
        </w:r>
      </w:hyperlink>
      <w:r w:rsidRPr="0016414F">
        <w:rPr>
          <w:rFonts w:ascii="Arial" w:eastAsia="Times New Roman" w:hAnsi="Arial" w:cs="Arial"/>
          <w:color w:val="000000"/>
          <w:sz w:val="24"/>
          <w:szCs w:val="24"/>
          <w:lang w:eastAsia="ru-RU"/>
        </w:rPr>
        <w:t>«, другими законодательными актами.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38. Результат местного референдума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 1 исключен Решением Крутоярского сельского Совета депутатов </w:t>
      </w:r>
      <w:hyperlink r:id="rId210"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Комиссия местного референдума муниципального образования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211"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Решение, принятое на референдуме, может быть отменено исключительно референдумом либо в судебном порядке.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(абз 2 введен Решением Крутоярского сельского Совета депутатов </w:t>
      </w:r>
      <w:hyperlink r:id="rId212"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39. Муниципальные выборы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39 в редакции Решения Крутоярского сельского Совета депутатов </w:t>
      </w:r>
      <w:hyperlink r:id="rId213"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39.1 Голосование по отзыву депутата Совета депутатов сельсовета,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39.1 введена Решением Крутоярского сельского Совета депутатов </w:t>
      </w:r>
      <w:hyperlink r:id="rId214"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w:t>
      </w:r>
      <w:r w:rsidRPr="0016414F">
        <w:rPr>
          <w:rFonts w:ascii="Arial" w:eastAsia="Times New Roman" w:hAnsi="Arial" w:cs="Arial"/>
          <w:color w:val="000000"/>
          <w:sz w:val="24"/>
          <w:szCs w:val="24"/>
          <w:lang w:eastAsia="ru-RU"/>
        </w:rPr>
        <w:lastRenderedPageBreak/>
        <w:t>авы сельсовета, нарушении </w:t>
      </w:r>
      <w:hyperlink r:id="rId215" w:tgtFrame="_blank" w:history="1">
        <w:r w:rsidRPr="0016414F">
          <w:rPr>
            <w:rFonts w:ascii="Arial" w:eastAsia="Times New Roman" w:hAnsi="Arial" w:cs="Arial"/>
            <w:color w:val="0000FF"/>
            <w:sz w:val="24"/>
            <w:szCs w:val="24"/>
            <w:u w:val="single"/>
            <w:lang w:eastAsia="ru-RU"/>
          </w:rPr>
          <w:t>Конституции Российской Федерации</w:t>
        </w:r>
      </w:hyperlink>
      <w:r w:rsidRPr="0016414F">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Вопрос об отзыве депутата Совета,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(п.2 в ред. Решения Крутоярского сельского Совета депутатов </w:t>
      </w:r>
      <w:hyperlink r:id="rId216"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исключен решением Крутоярского сельского Совета депутатов </w:t>
      </w:r>
      <w:hyperlink r:id="rId217"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(п.7 в ред. Решения Крутоярского сельского Совета депутатов </w:t>
      </w:r>
      <w:hyperlink r:id="rId218"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39.2. Голосование по вопросам изменения границ поселения, преобразования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39.2 введена решением Крутоярского сельского Совета депутатов </w:t>
      </w:r>
      <w:hyperlink r:id="rId219"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(ст.39.2 в ред. Решения Крутоярского сельского Совета депутатов </w:t>
      </w:r>
      <w:hyperlink r:id="rId220"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случаях, предусмотренных Федеральным законом </w:t>
      </w:r>
      <w:hyperlink r:id="rId221" w:tgtFrame="_blank" w:history="1">
        <w:r w:rsidRPr="0016414F">
          <w:rPr>
            <w:rFonts w:ascii="Arial" w:eastAsia="Times New Roman" w:hAnsi="Arial" w:cs="Arial"/>
            <w:color w:val="0000FF"/>
            <w:sz w:val="24"/>
            <w:szCs w:val="24"/>
            <w:u w:val="single"/>
            <w:lang w:eastAsia="ru-RU"/>
          </w:rPr>
          <w:t>от 06.10.2003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w:t>
      </w:r>
      <w:r w:rsidRPr="0016414F">
        <w:rPr>
          <w:rFonts w:ascii="Arial" w:eastAsia="Times New Roman" w:hAnsi="Arial" w:cs="Arial"/>
          <w:color w:val="000000"/>
          <w:sz w:val="24"/>
          <w:szCs w:val="24"/>
          <w:lang w:eastAsia="ru-RU"/>
        </w:rPr>
        <w:lastRenderedPageBreak/>
        <w:t>ей от числа участников референдума, зарегистрированных на территории поселения, но не менее 25 подписей.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активным избирательным правом.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Согласие населения на изменение границ поселения, преобразование поселения считается полученным, если за указанные изменения, преобразования проголосовало более половины принявших участие в голосовании жителей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39.3. Избирательная комиссия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39.3 в ред. Решения Крутоярского сельского Совета депутатов </w:t>
      </w:r>
      <w:hyperlink r:id="rId222"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Избирательная комиссия поселения не является юридическим лицом.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Избирательная комиссия поселения действует на непостоянной основе.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Избирательная комиссия поселения формируется в количестве шести членов с правом решающего голоса.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Избирательная комиссия поселения осуществляет свои полномочия, определенные </w:t>
      </w:r>
      <w:hyperlink r:id="rId223" w:tgtFrame="_blank" w:history="1">
        <w:r w:rsidRPr="0016414F">
          <w:rPr>
            <w:rFonts w:ascii="Arial" w:eastAsia="Times New Roman" w:hAnsi="Arial" w:cs="Arial"/>
            <w:color w:val="0000FF"/>
            <w:sz w:val="24"/>
            <w:szCs w:val="24"/>
            <w:u w:val="single"/>
            <w:lang w:eastAsia="ru-RU"/>
          </w:rPr>
          <w:t>Федеральным законом от 12.06.2002 № 67-ФЗ</w:t>
        </w:r>
      </w:hyperlink>
      <w:r w:rsidRPr="0016414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224" w:tgtFrame="_blank" w:history="1">
        <w:r w:rsidRPr="0016414F">
          <w:rPr>
            <w:rFonts w:ascii="Arial" w:eastAsia="Times New Roman" w:hAnsi="Arial" w:cs="Arial"/>
            <w:color w:val="0000FF"/>
            <w:sz w:val="24"/>
            <w:szCs w:val="24"/>
            <w:u w:val="single"/>
            <w:lang w:eastAsia="ru-RU"/>
          </w:rPr>
          <w:t>Законом Красноярского края от 02.10.2003 № 8-1411</w:t>
        </w:r>
      </w:hyperlink>
      <w:r w:rsidRPr="0016414F">
        <w:rPr>
          <w:rFonts w:ascii="Arial" w:eastAsia="Times New Roman" w:hAnsi="Arial" w:cs="Arial"/>
          <w:color w:val="000000"/>
          <w:sz w:val="24"/>
          <w:szCs w:val="24"/>
          <w:lang w:eastAsia="ru-RU"/>
        </w:rPr>
        <w:t> «О выборах в органы местного самоуправления в Красноярском крае», </w:t>
      </w:r>
      <w:hyperlink r:id="rId225" w:tgtFrame="_blank" w:history="1">
        <w:r w:rsidRPr="0016414F">
          <w:rPr>
            <w:rFonts w:ascii="Arial" w:eastAsia="Times New Roman" w:hAnsi="Arial" w:cs="Arial"/>
            <w:color w:val="0000FF"/>
            <w:sz w:val="24"/>
            <w:szCs w:val="24"/>
            <w:u w:val="single"/>
            <w:lang w:eastAsia="ru-RU"/>
          </w:rPr>
          <w:t>Уставным законом Красноярского края от 10.11.2011 № 13-6401</w:t>
        </w:r>
      </w:hyperlink>
      <w:r w:rsidRPr="0016414F">
        <w:rPr>
          <w:rFonts w:ascii="Arial" w:eastAsia="Times New Roman" w:hAnsi="Arial" w:cs="Arial"/>
          <w:color w:val="000000"/>
          <w:sz w:val="24"/>
          <w:szCs w:val="24"/>
          <w:lang w:eastAsia="ru-RU"/>
        </w:rPr>
        <w:t> «О референдумах в Красноярском крае».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Кроме того: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 рассматривает и решает вопросы материально-технического обеспечения подготовки и проведения выборов;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Срок полномочий избирательной комиссии составляет 5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40. Правотворческая инициатива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40 в редакции Решения Крутоярского сельского Совета депутатов </w:t>
      </w:r>
      <w:hyperlink r:id="rId22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w:t>
      </w:r>
      <w:r w:rsidRPr="0016414F">
        <w:rPr>
          <w:rFonts w:ascii="Arial" w:eastAsia="Times New Roman" w:hAnsi="Arial" w:cs="Arial"/>
          <w:color w:val="000000"/>
          <w:sz w:val="24"/>
          <w:szCs w:val="24"/>
          <w:lang w:eastAsia="ru-RU"/>
        </w:rPr>
        <w:lastRenderedPageBreak/>
        <w:t>ской инициативы граждан, должно быть официально в письменной форме доведено до сведения внесшей его инициативной группы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40.1. Публичные слушания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40.1 в ред. Решения Крутоярского сельского Совета депутатов </w:t>
      </w:r>
      <w:hyperlink r:id="rId227"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На публичные слушания должны выноситься: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8" w:tgtFrame="_blank" w:history="1">
        <w:r w:rsidRPr="0016414F">
          <w:rPr>
            <w:rFonts w:ascii="Arial" w:eastAsia="Times New Roman" w:hAnsi="Arial" w:cs="Arial"/>
            <w:color w:val="0000FF"/>
            <w:sz w:val="24"/>
            <w:szCs w:val="24"/>
            <w:u w:val="single"/>
            <w:lang w:eastAsia="ru-RU"/>
          </w:rPr>
          <w:t>Конституции Российской Федерации</w:t>
        </w:r>
      </w:hyperlink>
      <w:r w:rsidRPr="0016414F">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проект местного бюджета и отчет о его исполнении;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29" w:tgtFrame="_blank" w:history="1">
        <w:r w:rsidRPr="0016414F">
          <w:rPr>
            <w:rFonts w:ascii="Arial" w:eastAsia="Times New Roman" w:hAnsi="Arial" w:cs="Arial"/>
            <w:color w:val="0000FF"/>
            <w:sz w:val="24"/>
            <w:szCs w:val="24"/>
            <w:u w:val="single"/>
            <w:lang w:eastAsia="ru-RU"/>
          </w:rPr>
          <w:t>Федерального закона от 6 октября 2003 года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230"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 редакции Решения Крутоярского сельского Совета депутатов </w:t>
      </w:r>
      <w:hyperlink r:id="rId23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40.2. Собрания, конференции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(ст.40.2 введена Решением Крутоярского сельского Совета депутатов </w:t>
      </w:r>
      <w:hyperlink r:id="rId232"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инициативного проекта и принятия решения по вопросу его одобрения, осущес</w:t>
      </w:r>
      <w:r w:rsidRPr="0016414F">
        <w:rPr>
          <w:rFonts w:ascii="Arial" w:eastAsia="Times New Roman" w:hAnsi="Arial" w:cs="Arial"/>
          <w:color w:val="000000"/>
          <w:sz w:val="24"/>
          <w:szCs w:val="24"/>
          <w:lang w:eastAsia="ru-RU"/>
        </w:rPr>
        <w:lastRenderedPageBreak/>
        <w:t>твления территориального общественного самоуправления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233"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Собрание (конференция) граждан назначается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по собственной инициативе;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 а также в случаях, предусмотренных уставом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Крутоярского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(абз. 8 введен Решением Крутоярского сельского Совета депутатов </w:t>
      </w:r>
      <w:hyperlink r:id="rId234" w:tgtFrame="_blank" w:history="1">
        <w:r w:rsidRPr="0016414F">
          <w:rPr>
            <w:rFonts w:ascii="Arial" w:eastAsia="Times New Roman" w:hAnsi="Arial" w:cs="Arial"/>
            <w:color w:val="0000FF"/>
            <w:sz w:val="24"/>
            <w:szCs w:val="24"/>
            <w:u w:val="single"/>
            <w:lang w:eastAsia="ru-RU"/>
          </w:rPr>
          <w:t>от 17.05.2021 № 7-38р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235"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41 Опрос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41 введена Решением Крутоярского сельского Совета депутатов </w:t>
      </w:r>
      <w:hyperlink r:id="rId236"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Результаты опроса носят рекомендательный характер.</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 опросе граждан имеют право участвовать:</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жители сельсовета, обладающие избирательным правом;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2) в опросе граждан по вопросу выявления мнения жителей о поддержке инициативного проекта вправе участвовать жители муниципального образования или его части, в которых предполагается реализовать инициативный проект, достигшие шестнадцатилетнего возраста.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237"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Опрос граждан проводится по инициативе: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сельского Совета депутатов или главы сельсовета - по вопросам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жителей муниципального образования или его части, в которых предполагается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3 введен Решением Крутоярского сельского Совета депутатов </w:t>
      </w:r>
      <w:hyperlink r:id="rId238"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сельского Совета депутатов о назначении опроса граждан устанавливаются: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(абз. 1 в ред. Решения Крутоярского сельского Совета депутатов </w:t>
      </w:r>
      <w:hyperlink r:id="rId239"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дата и сроки проведения опроса;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методика проведения опроса;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форма опросного листа;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порядок идентификации участников опроса граждан с использованием официального сайта муниципального образования в информационно-телекоммуникационной сети «Интернет.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6 введен Решением Крутоярского сельского Совета депутатов </w:t>
      </w:r>
      <w:hyperlink r:id="rId240"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Жители сельсовета должны быть проинформированы о проведении опроса граждан не менее чем за 10 дней до его проведения.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 в ред. Решения Крутоярского сельского Совета депутатов </w:t>
      </w:r>
      <w:hyperlink r:id="rId241"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lastRenderedPageBreak/>
        <w:t>Статья 42 Обращения граждан в органы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42 введена Решением Крутоярского сельского Совета депутатов </w:t>
      </w:r>
      <w:hyperlink r:id="rId242"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42 в ред. Решения Крутоярского сельского Совета депутатов </w:t>
      </w:r>
      <w:hyperlink r:id="rId243"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44" w:history="1">
        <w:r w:rsidRPr="0016414F">
          <w:rPr>
            <w:rFonts w:ascii="Arial" w:eastAsia="Times New Roman" w:hAnsi="Arial" w:cs="Arial"/>
            <w:color w:val="0000FF"/>
            <w:sz w:val="24"/>
            <w:szCs w:val="24"/>
            <w:u w:val="single"/>
            <w:lang w:eastAsia="ru-RU"/>
          </w:rPr>
          <w:t>от 2 мая 2006 года № 59-ФЗ</w:t>
        </w:r>
      </w:hyperlink>
      <w:r w:rsidRPr="0016414F">
        <w:rPr>
          <w:rFonts w:ascii="Arial" w:eastAsia="Times New Roman" w:hAnsi="Arial" w:cs="Arial"/>
          <w:color w:val="000000"/>
          <w:sz w:val="24"/>
          <w:szCs w:val="24"/>
          <w:lang w:eastAsia="ru-RU"/>
        </w:rPr>
        <w:t> «О порядке рассмотрения обращений граждан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42.1. Староста сельского населенного пункта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42.1 введена Решением Крутоярского сельского Совета депутатов </w:t>
      </w:r>
      <w:hyperlink r:id="rId245"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Срок полномочий старосты - 5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Старостой не может быть назначено лицо: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признанное судом недееспособным или ограниченно дееспособным;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имеющее непогашенную или неснятую судимость.</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Староста для решения возложенных на него задач:</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w:t>
      </w:r>
      <w:r w:rsidRPr="0016414F">
        <w:rPr>
          <w:rFonts w:ascii="Arial" w:eastAsia="Times New Roman" w:hAnsi="Arial" w:cs="Arial"/>
          <w:color w:val="000000"/>
          <w:sz w:val="24"/>
          <w:szCs w:val="24"/>
          <w:lang w:eastAsia="ru-RU"/>
        </w:rPr>
        <w:lastRenderedPageBreak/>
        <w:t>ии до их сведения иной информации, полученной от органов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4 в редакции Решения Крутоярского сельского Совета депутатов </w:t>
      </w:r>
      <w:hyperlink r:id="rId24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Староста обладает следующими правами: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привлекать жителей сельского населенного пункта к работам по благоустройству, озеленению и улучшению санитарного состояниянаселенных пунктов, детских и спортивных площадок, поддержанию в надлежащем состоянии кладбищ, братских могил;</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6 введен Решением Крутоярского сельского Совета депутатов </w:t>
      </w:r>
      <w:hyperlink r:id="rId247"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48" w:tgtFrame="_blank" w:history="1">
        <w:r w:rsidRPr="0016414F">
          <w:rPr>
            <w:rFonts w:ascii="Arial" w:eastAsia="Times New Roman" w:hAnsi="Arial" w:cs="Arial"/>
            <w:color w:val="0000FF"/>
            <w:sz w:val="24"/>
            <w:szCs w:val="24"/>
            <w:u w:val="single"/>
            <w:lang w:eastAsia="ru-RU"/>
          </w:rPr>
          <w:t>Федерального закона № 131-ФЗ</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42.2. Сход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42.1 введена Решением Крутоярского сельского Совета депутатов </w:t>
      </w:r>
      <w:hyperlink r:id="rId249"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случаях, предусмотренных </w:t>
      </w:r>
      <w:hyperlink r:id="rId250" w:tgtFrame="_blank" w:history="1">
        <w:r w:rsidRPr="0016414F">
          <w:rPr>
            <w:rFonts w:ascii="Arial" w:eastAsia="Times New Roman" w:hAnsi="Arial" w:cs="Arial"/>
            <w:color w:val="0000FF"/>
            <w:sz w:val="24"/>
            <w:szCs w:val="24"/>
            <w:u w:val="single"/>
            <w:lang w:eastAsia="ru-RU"/>
          </w:rPr>
          <w:t>Федеральным законом от 06.10.2003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1.1. В сельском населенном пункте сход граждан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42.3. Инициативные проекты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42.3 введена Решением Крутоярского сельского Совета депутатов </w:t>
      </w:r>
      <w:hyperlink r:id="rId251" w:tgtFrame="_blank" w:history="1">
        <w:r w:rsidRPr="0016414F">
          <w:rPr>
            <w:rFonts w:ascii="Arial" w:eastAsia="Times New Roman" w:hAnsi="Arial" w:cs="Arial"/>
            <w:color w:val="0000FF"/>
            <w:sz w:val="24"/>
            <w:szCs w:val="24"/>
            <w:u w:val="single"/>
            <w:lang w:eastAsia="ru-RU"/>
          </w:rPr>
          <w:t>от 17.05.2021 № 7-38р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Крутоярского сельсовета, на которой могут реализовываться инициативные проекты, устанавливается нормативным правовым актом Крутоярского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Крутоярского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Крутоярским сельским Советом депутатов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7. ТЕРРИТОРИАЛЬНОЕ ОБЩЕСТВЕННОЕ САМОУПРАВЛЕНИЕ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(гл.7 в ред. Решения Крутоярского сельского Совета депутатов </w:t>
      </w:r>
      <w:hyperlink r:id="rId252"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2. Система ТОС включает в себя общие собрания, конференции жителей, органы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территория, на которой оно осуществляется;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цели, задачи, формы и основные направления деятельности ТОС;</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порядок принятия решений;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45. Общие собрания, конференции жителей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установление структуры органов ТОС;</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принятие устава ТОС, внесение в него изменений и дополнений;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lastRenderedPageBreak/>
        <w:t>Статья 46. Органы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Органы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настоящим Уставом и решениями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8. ЭКОНОМИЧЕСКАЯ ОСНОВА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(название гл. 8 в ред. Решения Крутоярского сельского Совета депутатов </w:t>
      </w:r>
      <w:hyperlink r:id="rId253"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48. Экономическая основа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48 в ред. Решения Крутоярского сельского Совета депутатов </w:t>
      </w:r>
      <w:hyperlink r:id="rId254"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48.1. Финансовое и иное обеспечение реализации инициативных проектов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48.1 введена Решением Крутоярского сельского Совета депутатов </w:t>
      </w:r>
      <w:hyperlink r:id="rId255" w:tgtFrame="_blank" w:history="1">
        <w:r w:rsidRPr="0016414F">
          <w:rPr>
            <w:rFonts w:ascii="Arial" w:eastAsia="Times New Roman" w:hAnsi="Arial" w:cs="Arial"/>
            <w:color w:val="0000FF"/>
            <w:sz w:val="24"/>
            <w:szCs w:val="24"/>
            <w:u w:val="single"/>
            <w:lang w:eastAsia="ru-RU"/>
          </w:rPr>
          <w:t>от 17.05.2021 № 7-38р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w:t>
      </w:r>
      <w:r w:rsidRPr="0016414F">
        <w:rPr>
          <w:rFonts w:ascii="Arial" w:eastAsia="Times New Roman" w:hAnsi="Arial" w:cs="Arial"/>
          <w:color w:val="000000"/>
          <w:sz w:val="24"/>
          <w:szCs w:val="24"/>
          <w:lang w:eastAsia="ru-RU"/>
        </w:rPr>
        <w:lastRenderedPageBreak/>
        <w:t>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56" w:tgtFrame="_blank" w:history="1">
        <w:r w:rsidRPr="0016414F">
          <w:rPr>
            <w:rFonts w:ascii="Arial" w:eastAsia="Times New Roman" w:hAnsi="Arial" w:cs="Arial"/>
            <w:color w:val="0000FF"/>
            <w:sz w:val="24"/>
            <w:szCs w:val="24"/>
            <w:u w:val="single"/>
            <w:lang w:eastAsia="ru-RU"/>
          </w:rPr>
          <w:t>Бюджетным кодексом Российской Федерации</w:t>
        </w:r>
      </w:hyperlink>
      <w:r w:rsidRPr="0016414F">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49 Муниципальное имущество</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49 в ред. Решения Крутоярского сельского Совета депутатов </w:t>
      </w:r>
      <w:hyperlink r:id="rId257"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В собственности сельсовета может находиться: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8" w:tgtFrame="_blank" w:history="1">
        <w:r w:rsidRPr="0016414F">
          <w:rPr>
            <w:rFonts w:ascii="Arial" w:eastAsia="Times New Roman" w:hAnsi="Arial" w:cs="Arial"/>
            <w:color w:val="0000FF"/>
            <w:sz w:val="24"/>
            <w:szCs w:val="24"/>
            <w:u w:val="single"/>
            <w:lang w:eastAsia="ru-RU"/>
          </w:rPr>
          <w:t>от 06.10.2003 года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59" w:tgtFrame="_blank" w:history="1">
        <w:r w:rsidRPr="0016414F">
          <w:rPr>
            <w:rFonts w:ascii="Arial" w:eastAsia="Times New Roman" w:hAnsi="Arial" w:cs="Arial"/>
            <w:color w:val="0000FF"/>
            <w:sz w:val="24"/>
            <w:szCs w:val="24"/>
            <w:u w:val="single"/>
            <w:lang w:eastAsia="ru-RU"/>
          </w:rPr>
          <w:t>от 06.10.2003 года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60" w:tgtFrame="_blank" w:history="1">
        <w:r w:rsidRPr="0016414F">
          <w:rPr>
            <w:rFonts w:ascii="Arial" w:eastAsia="Times New Roman" w:hAnsi="Arial" w:cs="Arial"/>
            <w:color w:val="0000FF"/>
            <w:sz w:val="24"/>
            <w:szCs w:val="24"/>
            <w:u w:val="single"/>
            <w:lang w:eastAsia="ru-RU"/>
          </w:rPr>
          <w:t>Федерального закона № 131-ФЗ</w:t>
        </w:r>
      </w:hyperlink>
      <w:r w:rsidRPr="0016414F">
        <w:rPr>
          <w:rFonts w:ascii="Arial" w:eastAsia="Times New Roman" w:hAnsi="Arial" w:cs="Arial"/>
          <w:color w:val="000000"/>
          <w:sz w:val="24"/>
          <w:szCs w:val="24"/>
          <w:lang w:eastAsia="ru-RU"/>
        </w:rPr>
        <w:t>, а также имущество, предназначенное для осуществления полномочий по реш</w:t>
      </w:r>
      <w:r w:rsidRPr="0016414F">
        <w:rPr>
          <w:rFonts w:ascii="Arial" w:eastAsia="Times New Roman" w:hAnsi="Arial" w:cs="Arial"/>
          <w:color w:val="000000"/>
          <w:sz w:val="24"/>
          <w:szCs w:val="24"/>
          <w:lang w:eastAsia="ru-RU"/>
        </w:rPr>
        <w:lastRenderedPageBreak/>
        <w:t>ению вопросов местного значения в соответствии с частями 1 и 1.1 статьи 17 </w:t>
      </w:r>
      <w:hyperlink r:id="rId261" w:tgtFrame="_blank" w:history="1">
        <w:r w:rsidRPr="0016414F">
          <w:rPr>
            <w:rFonts w:ascii="Arial" w:eastAsia="Times New Roman" w:hAnsi="Arial" w:cs="Arial"/>
            <w:color w:val="0000FF"/>
            <w:sz w:val="24"/>
            <w:szCs w:val="24"/>
            <w:u w:val="single"/>
            <w:lang w:eastAsia="ru-RU"/>
          </w:rPr>
          <w:t>Федерального закона № 131-ФЗ</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(п.1 в ред. Решения Крутоярского сельского Совета депутатов </w:t>
      </w:r>
      <w:hyperlink r:id="rId262"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введен Решением Крутоярского сельского Совета депутатов </w:t>
      </w:r>
      <w:hyperlink r:id="rId263"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49.1 Владение, пользование и распоряжение муниципальным имуществом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49.1 введена Решением Крутоярского сельского Совета депутатов </w:t>
      </w:r>
      <w:hyperlink r:id="rId264"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Крутоярский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 в следующие сроки: годовой – до 30 марта следующего за отчетным года; квартальный – в течении 30 дней после окончания квартала.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50. Финансовая основа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50 исключена Решением Крутоярского сельского Совета депутатов </w:t>
      </w:r>
      <w:hyperlink r:id="rId265"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51. Бюджет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51 в ред. Решения Крутоярского сельского Совета депутатов </w:t>
      </w:r>
      <w:hyperlink r:id="rId266"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267"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Формирование расходов бюджета сельсовета осуществляется в соответствии с расходными обязательствами сельсовета, устанавливаемыми и исполняем</w:t>
      </w:r>
      <w:r w:rsidRPr="0016414F">
        <w:rPr>
          <w:rFonts w:ascii="Arial" w:eastAsia="Times New Roman" w:hAnsi="Arial" w:cs="Arial"/>
          <w:color w:val="000000"/>
          <w:sz w:val="24"/>
          <w:szCs w:val="24"/>
          <w:lang w:eastAsia="ru-RU"/>
        </w:rPr>
        <w:lastRenderedPageBreak/>
        <w:t>ыми органами местного самоуправления сельсовета в соответствии с требованиями </w:t>
      </w:r>
      <w:hyperlink r:id="rId268" w:tgtFrame="_blank" w:history="1">
        <w:r w:rsidRPr="0016414F">
          <w:rPr>
            <w:rFonts w:ascii="Arial" w:eastAsia="Times New Roman" w:hAnsi="Arial" w:cs="Arial"/>
            <w:color w:val="0000FF"/>
            <w:sz w:val="24"/>
            <w:szCs w:val="24"/>
            <w:u w:val="single"/>
            <w:lang w:eastAsia="ru-RU"/>
          </w:rPr>
          <w:t>Бюджетного кодекса Российской Федерации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Исполнение расходных обязательств сельсовета осуществляется за счет средств бюджета сельсовета в соответствии с требованиями </w:t>
      </w:r>
      <w:hyperlink r:id="rId269" w:tgtFrame="_blank" w:history="1">
        <w:r w:rsidRPr="0016414F">
          <w:rPr>
            <w:rFonts w:ascii="Arial" w:eastAsia="Times New Roman" w:hAnsi="Arial" w:cs="Arial"/>
            <w:color w:val="0000FF"/>
            <w:sz w:val="24"/>
            <w:szCs w:val="24"/>
            <w:u w:val="single"/>
            <w:lang w:eastAsia="ru-RU"/>
          </w:rPr>
          <w:t>Бюджетного кодекса Российской Федерации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52. Местные налоги и сборы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52 в ред Решения Крутоярского сельского Совета депутатов </w:t>
      </w:r>
      <w:hyperlink r:id="rId270"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Местные налоги, сборы, а также льготы по их уплате устанавливаются в соответствии с законодательством Российской Федерации о налогах и сборах сельским Советом депутатов по представлению Главы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271"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Население непосредственно путем местного референдума или сельский Совет депутатов с учетом мнения населения могут предусматривать разовое добровольное внесение жителями сельсовета средств для финансирования решения отдельных вопросов местного значения.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53. Составление, рассмотрение и утверждение местного бюджета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53 в ред Решения Крутоярского сельского Совета депутатов </w:t>
      </w:r>
      <w:hyperlink r:id="rId272"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Составлению проекта местного бюджета предшествует разработка планов и целевых программ, прогнозов развития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Проект решения о местном бюджете на очередной бюджетный год представляется Главой сельсовета сельскому Совету депутатов в сроки, установленные муниципальным правовым актом Совета депутатов муниципального образования, но не позднее 15 ноября текущего года.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273"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 </w:t>
      </w:r>
      <w:hyperlink r:id="rId274"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Проект местного бюджета составляется на основе утвержденной в установленном порядке бюджетной классификации и должен содержать:</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а) общую сумму доходов с выделением основных доходных источников;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б)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дефицит (профицит) бюджета.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«в» в ред. Решения Крутоярского сельского Совета депутатов </w:t>
      </w:r>
      <w:hyperlink r:id="rId275"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5 в редакции Решения Крутоярского сельского Совета депутатов </w:t>
      </w:r>
      <w:hyperlink r:id="rId276"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6. Проект бюджета сельсовета и отчет о его исполнении должны выноситься на публичные слушания.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6 введен Решением Крутоярского сельского Совета депутатов </w:t>
      </w:r>
      <w:hyperlink r:id="rId277"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54. Исполнение бюджета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54 в редакции Решения Крутоярского сельского Совета депутатов </w:t>
      </w:r>
      <w:hyperlink r:id="rId278"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79" w:tgtFrame="_blank" w:history="1">
        <w:r w:rsidRPr="0016414F">
          <w:rPr>
            <w:rFonts w:ascii="Arial" w:eastAsia="Times New Roman" w:hAnsi="Arial" w:cs="Arial"/>
            <w:color w:val="0000FF"/>
            <w:sz w:val="24"/>
            <w:szCs w:val="24"/>
            <w:u w:val="single"/>
            <w:lang w:eastAsia="ru-RU"/>
          </w:rPr>
          <w:t>Бюджетным кодексом Российской Федерации</w:t>
        </w:r>
      </w:hyperlink>
      <w:r w:rsidRPr="0016414F">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80" w:tgtFrame="_blank" w:history="1">
        <w:r w:rsidRPr="0016414F">
          <w:rPr>
            <w:rFonts w:ascii="Arial" w:eastAsia="Times New Roman" w:hAnsi="Arial" w:cs="Arial"/>
            <w:color w:val="0000FF"/>
            <w:sz w:val="24"/>
            <w:szCs w:val="24"/>
            <w:u w:val="single"/>
            <w:lang w:eastAsia="ru-RU"/>
          </w:rPr>
          <w:t>Бюджетным кодексом Российской Федерации</w:t>
        </w:r>
      </w:hyperlink>
      <w:r w:rsidRPr="0016414F">
        <w:rPr>
          <w:rFonts w:ascii="Arial" w:eastAsia="Times New Roman" w:hAnsi="Arial" w:cs="Arial"/>
          <w:color w:val="000000"/>
          <w:sz w:val="24"/>
          <w:szCs w:val="24"/>
          <w:lang w:eastAsia="ru-RU"/>
        </w:rPr>
        <w:t> и </w:t>
      </w:r>
      <w:hyperlink r:id="rId281" w:tgtFrame="_blank" w:history="1">
        <w:r w:rsidRPr="0016414F">
          <w:rPr>
            <w:rFonts w:ascii="Arial" w:eastAsia="Times New Roman" w:hAnsi="Arial" w:cs="Arial"/>
            <w:color w:val="0000FF"/>
            <w:sz w:val="24"/>
            <w:szCs w:val="24"/>
            <w:u w:val="single"/>
            <w:lang w:eastAsia="ru-RU"/>
          </w:rPr>
          <w:t>Федеральным законом от 06.10.2003 № 131-ФЗ</w:t>
        </w:r>
      </w:hyperlink>
      <w:r w:rsidRPr="0016414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55. Контроль исполнения местного бюджета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55 в ред Решения Крутоярского сельского Совета депутатов </w:t>
      </w:r>
      <w:hyperlink r:id="rId282" w:history="1">
        <w:r w:rsidRPr="0016414F">
          <w:rPr>
            <w:rFonts w:ascii="Arial" w:eastAsia="Times New Roman" w:hAnsi="Arial" w:cs="Arial"/>
            <w:color w:val="0000FF"/>
            <w:sz w:val="24"/>
            <w:szCs w:val="24"/>
            <w:u w:val="single"/>
            <w:lang w:eastAsia="ru-RU"/>
          </w:rPr>
          <w:t>от 28.06.2006 № 12-43р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Контроль исполнения местного бюджета осуществляется сельским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Администрация сельсовета не позднее 1 мая текущего года следующего за отчетным года предоставляет сельскому Совету депутатов отчет об исполнении местного бюджета и не реже одного раза в квартал - информацию о ходе его исполнения.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2 в ред. Решения Крутоярского сельского Совета депутатов </w:t>
      </w:r>
      <w:hyperlink r:id="rId283"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 </w:t>
      </w:r>
      <w:hyperlink r:id="rId284"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55.1. Закупки для обеспечения муниципальных нужд</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55.1 введена Решением Крутоярского сельского Совета депутатов </w:t>
      </w:r>
      <w:hyperlink r:id="rId285" w:tgtFrame="_blank" w:history="1">
        <w:r w:rsidRPr="0016414F">
          <w:rPr>
            <w:rFonts w:ascii="Arial" w:eastAsia="Times New Roman" w:hAnsi="Arial" w:cs="Arial"/>
            <w:color w:val="0000FF"/>
            <w:sz w:val="24"/>
            <w:szCs w:val="24"/>
            <w:u w:val="single"/>
            <w:lang w:eastAsia="ru-RU"/>
          </w:rPr>
          <w:t>от 03.06.2009 № 42-132</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(ст.55.1 в ред. Решения Крутоярского сельского Совета депутатов </w:t>
      </w:r>
      <w:hyperlink r:id="rId286"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Закупки товаров, работ, услуг для обеспечения нужд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Закупки товаров, работ, услуг для обеспечения нужд сельсовета осуществляются за счет средств местного бюджета.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(гл. 9 в ред. Решения Крутоярского сельского Совета депутатов </w:t>
      </w:r>
      <w:hyperlink r:id="rId287" w:history="1">
        <w:r w:rsidRPr="0016414F">
          <w:rPr>
            <w:rFonts w:ascii="Arial" w:eastAsia="Times New Roman" w:hAnsi="Arial" w:cs="Arial"/>
            <w:color w:val="0000FF"/>
            <w:sz w:val="24"/>
            <w:szCs w:val="24"/>
            <w:u w:val="single"/>
            <w:lang w:eastAsia="ru-RU"/>
          </w:rPr>
          <w:t>от 21.10.2008 № 33-103р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постоянной основе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lastRenderedPageBreak/>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 в ред. Решения Крутоярского сельского Совета депутатов </w:t>
      </w:r>
      <w:hyperlink r:id="rId288"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3 в ред. Решения Крутоярского сельского Совета депутатов </w:t>
      </w:r>
      <w:hyperlink r:id="rId289"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Крутоярского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4 в ред. решения Крутоярского сельского Совета депутатов </w:t>
      </w:r>
      <w:hyperlink r:id="rId290"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5 в ред. Решения Крутоярского сельского Совета депутатов </w:t>
      </w:r>
      <w:hyperlink r:id="rId291"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исключен Решением Крутоярского сельского Совета депутатов </w:t>
      </w:r>
      <w:hyperlink r:id="rId292"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исключен Решением Крутоярского сельского Совета депутатов </w:t>
      </w:r>
      <w:hyperlink r:id="rId293" w:tgtFrame="_blank" w:history="1">
        <w:r w:rsidRPr="0016414F">
          <w:rPr>
            <w:rFonts w:ascii="Arial" w:eastAsia="Times New Roman" w:hAnsi="Arial" w:cs="Arial"/>
            <w:color w:val="0000FF"/>
            <w:sz w:val="24"/>
            <w:szCs w:val="24"/>
            <w:u w:val="single"/>
            <w:lang w:eastAsia="ru-RU"/>
          </w:rPr>
          <w:t>от 28.08.2015 № 45-144р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пенсионное обеспечение за выслугу лет в размере и на условиях установленных настоящим Уставом;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10 введен Решением Крутоярского сельского Совета депутатов </w:t>
      </w:r>
      <w:hyperlink r:id="rId294" w:tgtFrame="_blank" w:history="1">
        <w:r w:rsidRPr="0016414F">
          <w:rPr>
            <w:rFonts w:ascii="Arial" w:eastAsia="Times New Roman" w:hAnsi="Arial" w:cs="Arial"/>
            <w:color w:val="0000FF"/>
            <w:sz w:val="24"/>
            <w:szCs w:val="24"/>
            <w:u w:val="single"/>
            <w:lang w:eastAsia="ru-RU"/>
          </w:rPr>
          <w:t>от 17.05.2021 № 7-38р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lastRenderedPageBreak/>
        <w:t>Статья 56.1. Пенсионное обеспечение лиц, замещающих муниципальные должности на постоянной основе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56.1 в ред. Решения Крутоярского сельского Совета депутатов </w:t>
      </w:r>
      <w:hyperlink r:id="rId295"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6" w:tgtFrame="_blank" w:history="1">
        <w:r w:rsidRPr="0016414F">
          <w:rPr>
            <w:rFonts w:ascii="Arial" w:eastAsia="Times New Roman" w:hAnsi="Arial" w:cs="Arial"/>
            <w:color w:val="0000FF"/>
            <w:sz w:val="24"/>
            <w:szCs w:val="24"/>
            <w:u w:val="single"/>
            <w:lang w:eastAsia="ru-RU"/>
          </w:rPr>
          <w:t>Федеральным законом «О страховых пенсиях»</w:t>
        </w:r>
      </w:hyperlink>
      <w:r w:rsidRPr="0016414F">
        <w:rPr>
          <w:rFonts w:ascii="Arial" w:eastAsia="Times New Roman" w:hAnsi="Arial" w:cs="Arial"/>
          <w:color w:val="000000"/>
          <w:sz w:val="24"/>
          <w:szCs w:val="24"/>
          <w:lang w:eastAsia="ru-RU"/>
        </w:rPr>
        <w:t>, либо к пенсии, досрочно назначенной в соответствии с </w:t>
      </w:r>
      <w:hyperlink r:id="rId297" w:tgtFrame="_blank" w:history="1">
        <w:r w:rsidRPr="0016414F">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16414F">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8" w:tgtFrame="_blank" w:history="1">
        <w:r w:rsidRPr="0016414F">
          <w:rPr>
            <w:rFonts w:ascii="Arial" w:eastAsia="Times New Roman" w:hAnsi="Arial" w:cs="Arial"/>
            <w:color w:val="0000FF"/>
            <w:sz w:val="24"/>
            <w:szCs w:val="24"/>
            <w:u w:val="single"/>
            <w:lang w:eastAsia="ru-RU"/>
          </w:rPr>
          <w:t>Федерального закона от 15.12.2001 № 166-ФЗ</w:t>
        </w:r>
      </w:hyperlink>
      <w:r w:rsidRPr="0016414F">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99" w:tgtFrame="_blank" w:history="1">
        <w:r w:rsidRPr="0016414F">
          <w:rPr>
            <w:rFonts w:ascii="Arial" w:eastAsia="Times New Roman" w:hAnsi="Arial" w:cs="Arial"/>
            <w:color w:val="0000FF"/>
            <w:sz w:val="24"/>
            <w:szCs w:val="24"/>
            <w:u w:val="single"/>
            <w:lang w:eastAsia="ru-RU"/>
          </w:rPr>
          <w:t>Закона Красноярского края от 26.06.2008 № 6-1832</w:t>
        </w:r>
      </w:hyperlink>
      <w:r w:rsidRPr="0016414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0" w:tgtFrame="_blank" w:history="1">
        <w:r w:rsidRPr="0016414F">
          <w:rPr>
            <w:rFonts w:ascii="Arial" w:eastAsia="Times New Roman" w:hAnsi="Arial" w:cs="Arial"/>
            <w:color w:val="0000FF"/>
            <w:sz w:val="24"/>
            <w:szCs w:val="24"/>
            <w:u w:val="single"/>
            <w:lang w:eastAsia="ru-RU"/>
          </w:rPr>
          <w:t>Федеральным законом «О страховых пенсиях»</w:t>
        </w:r>
      </w:hyperlink>
      <w:r w:rsidRPr="0016414F">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1" w:tgtFrame="_blank" w:history="1">
        <w:r w:rsidRPr="0016414F">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w:t>
      </w:r>
      <w:r w:rsidRPr="0016414F">
        <w:rPr>
          <w:rFonts w:ascii="Arial" w:eastAsia="Times New Roman" w:hAnsi="Arial" w:cs="Arial"/>
          <w:color w:val="000000"/>
          <w:sz w:val="24"/>
          <w:szCs w:val="24"/>
          <w:lang w:eastAsia="ru-RU"/>
        </w:rPr>
        <w:lastRenderedPageBreak/>
        <w:t>авненных к ним местностях, в иных местностях края с особыми климатическими условиями.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Минимальный размер пенсии за выслугу лет составляет 1000 рублей.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02" w:tgtFrame="_blank" w:history="1">
        <w:r w:rsidRPr="0016414F">
          <w:rPr>
            <w:rFonts w:ascii="Arial" w:eastAsia="Times New Roman" w:hAnsi="Arial" w:cs="Arial"/>
            <w:color w:val="0000FF"/>
            <w:sz w:val="24"/>
            <w:szCs w:val="24"/>
            <w:u w:val="single"/>
            <w:lang w:eastAsia="ru-RU"/>
          </w:rPr>
          <w:t>Закона Красноярского края от 26.06.2008 № 6-1832</w:t>
        </w:r>
      </w:hyperlink>
      <w:r w:rsidRPr="0016414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03" w:tgtFrame="_blank" w:history="1">
        <w:r w:rsidRPr="0016414F">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16414F">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назначенных глав местных администраций - до 31 декабря 1996 года;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56.2 Гарантии осуществления полномочий лиц, замещающих муниципальные должности на непостоянной основе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6"/>
          <w:szCs w:val="26"/>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получение информации и материалов, необходимых для исполнения полномочий по вопросам местного значения, от находящихся на территории Крутоярс</w:t>
      </w:r>
      <w:r w:rsidRPr="0016414F">
        <w:rPr>
          <w:rFonts w:ascii="Arial" w:eastAsia="Times New Roman" w:hAnsi="Arial" w:cs="Arial"/>
          <w:color w:val="000000"/>
          <w:sz w:val="24"/>
          <w:szCs w:val="24"/>
          <w:lang w:eastAsia="ru-RU"/>
        </w:rPr>
        <w:lastRenderedPageBreak/>
        <w:t>кого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Крутоярского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2 в ред. решения Крутоярского сельского Совета депутатов </w:t>
      </w:r>
      <w:hyperlink r:id="rId304" w:tgtFrame="_blank" w:history="1">
        <w:r w:rsidRPr="0016414F">
          <w:rPr>
            <w:rFonts w:ascii="Arial" w:eastAsia="Times New Roman" w:hAnsi="Arial" w:cs="Arial"/>
            <w:color w:val="0000FF"/>
            <w:sz w:val="24"/>
            <w:szCs w:val="24"/>
            <w:u w:val="single"/>
            <w:lang w:eastAsia="ru-RU"/>
          </w:rPr>
          <w:t>от 09.02.2010 № 48-150р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в количестве двух рабочих дней в месяц.</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(пп. 3 введен Решением Крутоярского сельского Совета депутатов </w:t>
      </w:r>
      <w:hyperlink r:id="rId305" w:tgtFrame="_blank" w:history="1">
        <w:r w:rsidRPr="0016414F">
          <w:rPr>
            <w:rFonts w:ascii="Arial" w:eastAsia="Times New Roman" w:hAnsi="Arial" w:cs="Arial"/>
            <w:color w:val="0000FF"/>
            <w:sz w:val="24"/>
            <w:szCs w:val="24"/>
            <w:u w:val="single"/>
            <w:lang w:eastAsia="ru-RU"/>
          </w:rPr>
          <w:t>от 14.12.2020 № 2-10р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30"/>
          <w:szCs w:val="30"/>
          <w:lang w:eastAsia="ru-RU"/>
        </w:rPr>
        <w:t>ГЛАВА 10. ОТВЕТСТВЕННОСТЬ ОРГАНОВ МЕСТНОГО САМОУПРАВЛЕНИЯ И ДОЛЖНОСТНЫХ ЛИЦ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(гл. 10 в ред. Решения Крутоярского сельского Совета депутатов </w:t>
      </w:r>
      <w:hyperlink r:id="rId306"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 </w:t>
      </w:r>
      <w:hyperlink r:id="rId307" w:tgtFrame="_blank" w:history="1">
        <w:r w:rsidRPr="0016414F">
          <w:rPr>
            <w:rFonts w:ascii="Arial" w:eastAsia="Times New Roman" w:hAnsi="Arial" w:cs="Arial"/>
            <w:color w:val="0000FF"/>
            <w:sz w:val="24"/>
            <w:szCs w:val="24"/>
            <w:u w:val="single"/>
            <w:lang w:eastAsia="ru-RU"/>
          </w:rPr>
          <w:t>от 14.12.2011 № 14-43р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57. Ответственность органов и должностных лиц местного самоуправления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57.1. Ответственность органов местного самоуправления и должностных лиц местного самоуправления перед государством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57.1 в редакции Решения Крутоярского сельского Совета депутатов </w:t>
      </w:r>
      <w:hyperlink r:id="rId308"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09" w:tgtFrame="_blank" w:history="1">
        <w:r w:rsidRPr="0016414F">
          <w:rPr>
            <w:rFonts w:ascii="Arial" w:eastAsia="Times New Roman" w:hAnsi="Arial" w:cs="Arial"/>
            <w:color w:val="0000FF"/>
            <w:sz w:val="24"/>
            <w:szCs w:val="24"/>
            <w:u w:val="single"/>
            <w:lang w:eastAsia="ru-RU"/>
          </w:rPr>
          <w:t>Конституции Российской Федерации</w:t>
        </w:r>
      </w:hyperlink>
      <w:r w:rsidRPr="0016414F">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57.2. Удаление главы сельсовета в отставку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сельсовета в отставку по инициативе депутатов Крутоярского сельского Совета или по инициативе Губернатора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При рассмотрении и принятии Крутоярским сельским Советом решения об удалении Главы сельсовета в отставку должны быть обеспечены: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Крутоярского сельского Совета или Губернатора Красноярского края и с проектом решения Совета депутатов об удалении его в отставку;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предоставление ему возможности дать депутатам Крутоярского сельского Совета объяснения по поводу обстоятельств, выдвигаемых в качестве основания для удаления в отставку.</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если Глава сельсовета не согласен с решением Совета депутатов об удалении его в отставку, он вправе в письменном виде изложить свое особое мнение.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В случае если Глава сельсовета не согласен с решением Совета об удалении его в отставку, он вправе в письменном виде изложить свое особое мнение. Решение Совета об удалении Главы сельсовета в отставку подлежит официальному опубликованию (обнародованию) не позднее чем через 5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30"/>
          <w:szCs w:val="30"/>
          <w:lang w:eastAsia="ru-RU"/>
        </w:rPr>
        <w:t>ГЛАВА 11. ПРИНЯТИЕ И ИЗМЕНЕНИЕ УСТАВА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(наименование главы в ред. Решения Крутоярского сельского Совета депутатов </w:t>
      </w:r>
      <w:hyperlink r:id="rId310" w:tgtFrame="_blank" w:history="1">
        <w:r w:rsidRPr="0016414F">
          <w:rPr>
            <w:rFonts w:ascii="Arial" w:eastAsia="Times New Roman" w:hAnsi="Arial" w:cs="Arial"/>
            <w:color w:val="0000FF"/>
            <w:sz w:val="24"/>
            <w:szCs w:val="24"/>
            <w:u w:val="single"/>
            <w:lang w:eastAsia="ru-RU"/>
          </w:rPr>
          <w:t>от 10.06.2019 № 35-106р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8"/>
          <w:szCs w:val="28"/>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58. Инициатива об изменении Устава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58 в редакции Решения Крутоярского сельского Совета депутатов </w:t>
      </w:r>
      <w:hyperlink r:id="rId31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59. Внесение в Устав сельсовета изменений и дополнений сельским Советом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59 в ред. Решения Крутоярского сельского Совета депутатов </w:t>
      </w:r>
      <w:hyperlink r:id="rId312" w:history="1">
        <w:r w:rsidRPr="0016414F">
          <w:rPr>
            <w:rFonts w:ascii="Arial" w:eastAsia="Times New Roman" w:hAnsi="Arial" w:cs="Arial"/>
            <w:color w:val="0000FF"/>
            <w:sz w:val="24"/>
            <w:szCs w:val="24"/>
            <w:u w:val="single"/>
            <w:lang w:eastAsia="ru-RU"/>
          </w:rPr>
          <w:t>от 15.06.2007 № 19-61р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Устав сельсовета принимается Советом депутатов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3" w:tgtFrame="_blank" w:history="1">
        <w:r w:rsidRPr="0016414F">
          <w:rPr>
            <w:rFonts w:ascii="Arial" w:eastAsia="Times New Roman" w:hAnsi="Arial" w:cs="Arial"/>
            <w:color w:val="0000FF"/>
            <w:sz w:val="24"/>
            <w:szCs w:val="24"/>
            <w:u w:val="single"/>
            <w:lang w:eastAsia="ru-RU"/>
          </w:rPr>
          <w:t>Конституции Российской Федерации</w:t>
        </w:r>
      </w:hyperlink>
      <w:r w:rsidRPr="0016414F">
        <w:rPr>
          <w:rFonts w:ascii="Arial" w:eastAsia="Times New Roman" w:hAnsi="Arial" w:cs="Arial"/>
          <w:color w:val="000000"/>
          <w:sz w:val="24"/>
          <w:szCs w:val="24"/>
          <w:lang w:eastAsia="ru-RU"/>
        </w:rPr>
        <w:t>, федеральных законов, </w:t>
      </w:r>
      <w:hyperlink r:id="rId314" w:tgtFrame="_blank" w:history="1">
        <w:r w:rsidRPr="0016414F">
          <w:rPr>
            <w:rFonts w:ascii="Arial" w:eastAsia="Times New Roman" w:hAnsi="Arial" w:cs="Arial"/>
            <w:color w:val="0000FF"/>
            <w:sz w:val="24"/>
            <w:szCs w:val="24"/>
            <w:u w:val="single"/>
            <w:lang w:eastAsia="ru-RU"/>
          </w:rPr>
          <w:t>Устава Красноярского края</w:t>
        </w:r>
      </w:hyperlink>
      <w:r w:rsidRPr="0016414F">
        <w:rPr>
          <w:rFonts w:ascii="Arial" w:eastAsia="Times New Roman" w:hAnsi="Arial" w:cs="Arial"/>
          <w:color w:val="000000"/>
          <w:sz w:val="24"/>
          <w:szCs w:val="24"/>
          <w:lang w:eastAsia="ru-RU"/>
        </w:rPr>
        <w:t> и</w:t>
      </w:r>
      <w:r w:rsidRPr="0016414F">
        <w:rPr>
          <w:rFonts w:ascii="Arial" w:eastAsia="Times New Roman" w:hAnsi="Arial" w:cs="Arial"/>
          <w:color w:val="000000"/>
          <w:sz w:val="24"/>
          <w:szCs w:val="24"/>
          <w:lang w:eastAsia="ru-RU"/>
        </w:rPr>
        <w:lastRenderedPageBreak/>
        <w:t>ли законов Красноярского края в целях приведения настоящего устава в соответствие с этими нормативными правовыми актами.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315"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Устав сельсовета, муниципальный правовой акт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3 в ред. Решения Крутоярского сельского Совета депутатов </w:t>
      </w:r>
      <w:hyperlink r:id="rId316"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Глава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сельсовета в государственный реестр уставов муниципальных образований Красноярского края.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 ред. Решений Крутоярского сельского Совета депутатов </w:t>
      </w:r>
      <w:hyperlink r:id="rId317"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5.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18" w:tgtFrame="_blank" w:history="1">
        <w:r w:rsidRPr="0016414F">
          <w:rPr>
            <w:rFonts w:ascii="Arial" w:eastAsia="Times New Roman" w:hAnsi="Arial" w:cs="Arial"/>
            <w:color w:val="0000FF"/>
            <w:sz w:val="24"/>
            <w:szCs w:val="24"/>
            <w:u w:val="single"/>
            <w:lang w:eastAsia="ru-RU"/>
          </w:rPr>
          <w:t>Конституции Российской Федерации</w:t>
        </w:r>
      </w:hyperlink>
      <w:r w:rsidRPr="0016414F">
        <w:rPr>
          <w:rFonts w:ascii="Arial" w:eastAsia="Times New Roman" w:hAnsi="Arial" w:cs="Arial"/>
          <w:color w:val="000000"/>
          <w:sz w:val="24"/>
          <w:szCs w:val="24"/>
          <w:lang w:eastAsia="ru-RU"/>
        </w:rPr>
        <w:t>, федеральных законов, </w:t>
      </w:r>
      <w:hyperlink r:id="rId319" w:tgtFrame="_blank" w:history="1">
        <w:r w:rsidRPr="0016414F">
          <w:rPr>
            <w:rFonts w:ascii="Arial" w:eastAsia="Times New Roman" w:hAnsi="Arial" w:cs="Arial"/>
            <w:color w:val="0000FF"/>
            <w:sz w:val="24"/>
            <w:szCs w:val="24"/>
            <w:u w:val="single"/>
            <w:lang w:eastAsia="ru-RU"/>
          </w:rPr>
          <w:t>Устава Красноярского края</w:t>
        </w:r>
      </w:hyperlink>
      <w:r w:rsidRPr="0016414F">
        <w:rPr>
          <w:rFonts w:ascii="Arial" w:eastAsia="Times New Roman" w:hAnsi="Arial" w:cs="Arial"/>
          <w:color w:val="000000"/>
          <w:sz w:val="24"/>
          <w:szCs w:val="24"/>
          <w:lang w:eastAsia="ru-RU"/>
        </w:rPr>
        <w:t> или законов Красноярского края в целях приведения настоящего Устава в соответствие с этими нормативными правовыми актами.</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5 в ред. решения Крутоярского сельского Совета депутатов </w:t>
      </w:r>
      <w:hyperlink r:id="rId320"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6 введен Решением Крутоярского сельского Совета депутатов </w:t>
      </w:r>
      <w:hyperlink r:id="rId321"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8"/>
          <w:szCs w:val="28"/>
          <w:lang w:eastAsia="ru-RU"/>
        </w:rPr>
        <w:t>ГЛАВА 12. ЗАКЛЮЧИТЕЛЬНЫЕ ПОЛОЖЕНИЯ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8"/>
          <w:szCs w:val="28"/>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b/>
          <w:bCs/>
          <w:color w:val="000000"/>
          <w:sz w:val="26"/>
          <w:szCs w:val="26"/>
          <w:lang w:eastAsia="ru-RU"/>
        </w:rPr>
        <w:t>Статья 60. Вступление в силу Устава сельсовета</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(ст. 60 в ред. Решения Крутоярского сельского Совета депутатов </w:t>
      </w:r>
      <w:hyperlink r:id="rId322" w:history="1">
        <w:r w:rsidRPr="0016414F">
          <w:rPr>
            <w:rFonts w:ascii="Arial" w:eastAsia="Times New Roman" w:hAnsi="Arial" w:cs="Arial"/>
            <w:color w:val="0000FF"/>
            <w:sz w:val="24"/>
            <w:szCs w:val="24"/>
            <w:u w:val="single"/>
            <w:lang w:eastAsia="ru-RU"/>
          </w:rPr>
          <w:t>от 03.06.2009 № 32-142р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 </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w:t>
      </w:r>
      <w:r w:rsidRPr="0016414F">
        <w:rPr>
          <w:rFonts w:ascii="Arial" w:eastAsia="Times New Roman" w:hAnsi="Arial" w:cs="Arial"/>
          <w:color w:val="000000"/>
          <w:sz w:val="24"/>
          <w:szCs w:val="24"/>
          <w:lang w:eastAsia="ru-RU"/>
        </w:rPr>
        <w:lastRenderedPageBreak/>
        <w:t>ударственной регистрации и вступают в силу со дня, следующего за днем официального опубликования (обнародования).</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1 в ред. Решения Крутоярского сельского Совета депутатов </w:t>
      </w:r>
      <w:hyperlink r:id="rId323" w:tgtFrame="_blank" w:history="1">
        <w:r w:rsidRPr="0016414F">
          <w:rPr>
            <w:rFonts w:ascii="Arial" w:eastAsia="Times New Roman" w:hAnsi="Arial" w:cs="Arial"/>
            <w:color w:val="0000FF"/>
            <w:sz w:val="24"/>
            <w:szCs w:val="24"/>
            <w:u w:val="single"/>
            <w:lang w:eastAsia="ru-RU"/>
          </w:rPr>
          <w:t>от 19.11.2012 № 23-73р</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2. Положения пункта 8 части 1 статьи 14, пункта 7 части 1 статьи 27 не распространяются на депутатов Совета депутатов и выборных должностных лиц сельсовета, избранных до дня вступления в силу Федерального закона </w:t>
      </w:r>
      <w:hyperlink r:id="rId324" w:history="1">
        <w:r w:rsidRPr="0016414F">
          <w:rPr>
            <w:rFonts w:ascii="Arial" w:eastAsia="Times New Roman" w:hAnsi="Arial" w:cs="Arial"/>
            <w:color w:val="0000FF"/>
            <w:sz w:val="24"/>
            <w:szCs w:val="24"/>
            <w:u w:val="single"/>
            <w:lang w:eastAsia="ru-RU"/>
          </w:rPr>
          <w:t>от 25.07.2006 № 128-ФЗ</w:t>
        </w:r>
      </w:hyperlink>
      <w:r w:rsidRPr="0016414F">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3. Положения статей 9, 12, 13 настоящего Устава в редакции Решения от 29.04.2015 № 43-135р применяются в отношении порядка избрания главы Крутоярского сельсовета Ужурского района после истечения срока полномочий главы муниципального образования, избранного до дня вступления в силу Закона Красноярского края </w:t>
      </w:r>
      <w:hyperlink r:id="rId325" w:tgtFrame="_blank" w:history="1">
        <w:r w:rsidRPr="0016414F">
          <w:rPr>
            <w:rFonts w:ascii="Arial" w:eastAsia="Times New Roman" w:hAnsi="Arial" w:cs="Arial"/>
            <w:color w:val="0000FF"/>
            <w:sz w:val="24"/>
            <w:szCs w:val="24"/>
            <w:u w:val="single"/>
            <w:lang w:eastAsia="ru-RU"/>
          </w:rPr>
          <w:t>от 01.12.2014 № 7-2884</w:t>
        </w:r>
      </w:hyperlink>
      <w:r w:rsidRPr="0016414F">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(п.5 введен Решением Крутоярского сельского Совета депутатов </w:t>
      </w:r>
      <w:hyperlink r:id="rId326" w:tgtFrame="_blank" w:history="1">
        <w:r w:rsidRPr="0016414F">
          <w:rPr>
            <w:rFonts w:ascii="Arial" w:eastAsia="Times New Roman" w:hAnsi="Arial" w:cs="Arial"/>
            <w:color w:val="0000FF"/>
            <w:sz w:val="24"/>
            <w:szCs w:val="24"/>
            <w:u w:val="single"/>
            <w:lang w:eastAsia="ru-RU"/>
          </w:rPr>
          <w:t>от 29.04.2015 № 43-135р</w:t>
        </w:r>
      </w:hyperlink>
      <w:r w:rsidRPr="0016414F">
        <w:rPr>
          <w:rFonts w:ascii="Arial" w:eastAsia="Times New Roman" w:hAnsi="Arial" w:cs="Arial"/>
          <w:color w:val="000000"/>
          <w:sz w:val="24"/>
          <w:szCs w:val="24"/>
          <w:lang w:eastAsia="ru-RU"/>
        </w:rPr>
        <w:t>, нумерация в редакции </w:t>
      </w:r>
      <w:hyperlink r:id="rId327" w:tgtFrame="_blank" w:history="1">
        <w:r w:rsidRPr="0016414F">
          <w:rPr>
            <w:rFonts w:ascii="Arial" w:eastAsia="Times New Roman" w:hAnsi="Arial" w:cs="Arial"/>
            <w:color w:val="0000FF"/>
            <w:sz w:val="24"/>
            <w:szCs w:val="24"/>
            <w:u w:val="single"/>
            <w:lang w:eastAsia="ru-RU"/>
          </w:rPr>
          <w:t>от 25.11.2019 № 39-120р</w:t>
        </w:r>
      </w:hyperlink>
      <w:r w:rsidRPr="0016414F">
        <w:rPr>
          <w:rFonts w:ascii="Arial" w:eastAsia="Times New Roman" w:hAnsi="Arial" w:cs="Arial"/>
          <w:color w:val="0000FF"/>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4. Действие подпункта 24 пункта 1 статьи 7 настоящего Устава приостановлено до 01.01.2024 в соответствии со статьей 2 </w:t>
      </w:r>
      <w:hyperlink r:id="rId328" w:tgtFrame="_blank" w:history="1">
        <w:r w:rsidRPr="0016414F">
          <w:rPr>
            <w:rFonts w:ascii="Arial" w:eastAsia="Times New Roman" w:hAnsi="Arial" w:cs="Arial"/>
            <w:color w:val="0000FF"/>
            <w:sz w:val="24"/>
            <w:szCs w:val="24"/>
            <w:lang w:eastAsia="ru-RU"/>
          </w:rPr>
          <w:t>Закона Красноярского края № 2-358 от 23.12.2021</w:t>
        </w:r>
      </w:hyperlink>
      <w:r w:rsidRPr="0016414F">
        <w:rPr>
          <w:rFonts w:ascii="Arial" w:eastAsia="Times New Roman" w:hAnsi="Arial" w:cs="Arial"/>
          <w:color w:val="000000"/>
          <w:sz w:val="24"/>
          <w:szCs w:val="24"/>
          <w:lang w:eastAsia="ru-RU"/>
        </w:rPr>
        <w:t>.</w:t>
      </w:r>
    </w:p>
    <w:p w:rsidR="0016414F" w:rsidRPr="0016414F" w:rsidRDefault="0016414F" w:rsidP="0016414F">
      <w:pPr>
        <w:spacing w:after="0" w:line="240" w:lineRule="auto"/>
        <w:ind w:firstLine="709"/>
        <w:jc w:val="both"/>
        <w:rPr>
          <w:rFonts w:ascii="Arial" w:eastAsia="Times New Roman" w:hAnsi="Arial" w:cs="Arial"/>
          <w:color w:val="000000"/>
          <w:sz w:val="24"/>
          <w:szCs w:val="24"/>
          <w:lang w:eastAsia="ru-RU"/>
        </w:rPr>
      </w:pPr>
      <w:r w:rsidRPr="0016414F">
        <w:rPr>
          <w:rFonts w:ascii="Arial" w:eastAsia="Times New Roman" w:hAnsi="Arial" w:cs="Arial"/>
          <w:color w:val="000000"/>
          <w:sz w:val="24"/>
          <w:szCs w:val="24"/>
          <w:lang w:eastAsia="ru-RU"/>
        </w:rPr>
        <w:t>(п. 4 в ред. Решения Крутоярского сельского Совета депутатов </w:t>
      </w:r>
      <w:hyperlink r:id="rId329" w:tgtFrame="_blank" w:history="1">
        <w:r w:rsidRPr="0016414F">
          <w:rPr>
            <w:rFonts w:ascii="Arial" w:eastAsia="Times New Roman" w:hAnsi="Arial" w:cs="Arial"/>
            <w:color w:val="0000FF"/>
            <w:sz w:val="24"/>
            <w:szCs w:val="24"/>
            <w:lang w:eastAsia="ru-RU"/>
          </w:rPr>
          <w:t>от 06.05.2022 № 17-85р</w:t>
        </w:r>
      </w:hyperlink>
      <w:r w:rsidRPr="0016414F">
        <w:rPr>
          <w:rFonts w:ascii="Arial" w:eastAsia="Times New Roman" w:hAnsi="Arial" w:cs="Arial"/>
          <w:color w:val="000000"/>
          <w:sz w:val="24"/>
          <w:szCs w:val="24"/>
          <w:lang w:eastAsia="ru-RU"/>
        </w:rPr>
        <w:t>)</w:t>
      </w:r>
    </w:p>
    <w:p w:rsidR="006F4AD8" w:rsidRDefault="006F4AD8">
      <w:bookmarkStart w:id="17" w:name="_GoBack"/>
      <w:bookmarkEnd w:id="17"/>
    </w:p>
    <w:sectPr w:rsidR="006F4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F2"/>
    <w:rsid w:val="0016414F"/>
    <w:rsid w:val="001853F2"/>
    <w:rsid w:val="006F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414F"/>
  </w:style>
  <w:style w:type="paragraph" w:styleId="a3">
    <w:name w:val="Normal (Web)"/>
    <w:basedOn w:val="a"/>
    <w:uiPriority w:val="99"/>
    <w:semiHidden/>
    <w:unhideWhenUsed/>
    <w:rsid w:val="0016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414F"/>
    <w:rPr>
      <w:color w:val="0000FF"/>
      <w:u w:val="single"/>
    </w:rPr>
  </w:style>
  <w:style w:type="character" w:styleId="a5">
    <w:name w:val="FollowedHyperlink"/>
    <w:basedOn w:val="a0"/>
    <w:uiPriority w:val="99"/>
    <w:semiHidden/>
    <w:unhideWhenUsed/>
    <w:rsid w:val="0016414F"/>
    <w:rPr>
      <w:color w:val="800080"/>
      <w:u w:val="single"/>
    </w:rPr>
  </w:style>
  <w:style w:type="character" w:customStyle="1" w:styleId="hyperlink">
    <w:name w:val="hyperlink"/>
    <w:basedOn w:val="a0"/>
    <w:rsid w:val="0016414F"/>
  </w:style>
  <w:style w:type="character" w:customStyle="1" w:styleId="hyperlink0">
    <w:name w:val="hyperlink0"/>
    <w:basedOn w:val="a0"/>
    <w:rsid w:val="0016414F"/>
  </w:style>
  <w:style w:type="character" w:customStyle="1" w:styleId="find-button">
    <w:name w:val="find-button"/>
    <w:basedOn w:val="a0"/>
    <w:rsid w:val="00164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414F"/>
  </w:style>
  <w:style w:type="paragraph" w:styleId="a3">
    <w:name w:val="Normal (Web)"/>
    <w:basedOn w:val="a"/>
    <w:uiPriority w:val="99"/>
    <w:semiHidden/>
    <w:unhideWhenUsed/>
    <w:rsid w:val="0016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414F"/>
    <w:rPr>
      <w:color w:val="0000FF"/>
      <w:u w:val="single"/>
    </w:rPr>
  </w:style>
  <w:style w:type="character" w:styleId="a5">
    <w:name w:val="FollowedHyperlink"/>
    <w:basedOn w:val="a0"/>
    <w:uiPriority w:val="99"/>
    <w:semiHidden/>
    <w:unhideWhenUsed/>
    <w:rsid w:val="0016414F"/>
    <w:rPr>
      <w:color w:val="800080"/>
      <w:u w:val="single"/>
    </w:rPr>
  </w:style>
  <w:style w:type="character" w:customStyle="1" w:styleId="hyperlink">
    <w:name w:val="hyperlink"/>
    <w:basedOn w:val="a0"/>
    <w:rsid w:val="0016414F"/>
  </w:style>
  <w:style w:type="character" w:customStyle="1" w:styleId="hyperlink0">
    <w:name w:val="hyperlink0"/>
    <w:basedOn w:val="a0"/>
    <w:rsid w:val="0016414F"/>
  </w:style>
  <w:style w:type="character" w:customStyle="1" w:styleId="find-button">
    <w:name w:val="find-button"/>
    <w:basedOn w:val="a0"/>
    <w:rsid w:val="0016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0205">
      <w:bodyDiv w:val="1"/>
      <w:marLeft w:val="0"/>
      <w:marRight w:val="0"/>
      <w:marTop w:val="0"/>
      <w:marBottom w:val="0"/>
      <w:divBdr>
        <w:top w:val="none" w:sz="0" w:space="0" w:color="auto"/>
        <w:left w:val="none" w:sz="0" w:space="0" w:color="auto"/>
        <w:bottom w:val="none" w:sz="0" w:space="0" w:color="auto"/>
        <w:right w:val="none" w:sz="0" w:space="0" w:color="auto"/>
      </w:divBdr>
    </w:div>
    <w:div w:id="593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E0A82E3B-07D3-4E44-BEC7-56474A311587" TargetMode="External"/><Relationship Id="rId299" Type="http://schemas.openxmlformats.org/officeDocument/2006/relationships/hyperlink" Target="http://pravo-search.minjust.ru:8080/bigs/showDocument.html?id=6682DDF3-A0C4-43A2-B9E2-1FFEC9578268" TargetMode="External"/><Relationship Id="rId303" Type="http://schemas.openxmlformats.org/officeDocument/2006/relationships/hyperlink" Target="http://pravo-search.minjust.ru:8080/bigs/showDocument.html?id=E262A5DE-C87F-42B7-A120-7DCF949D8830" TargetMode="External"/><Relationship Id="rId21" Type="http://schemas.openxmlformats.org/officeDocument/2006/relationships/hyperlink" Target="http://pravo-search.minjust.ru:8080/bigs/showDocument.html?id=E0A82E3B-07D3-4E44-BEC7-56474A311587" TargetMode="External"/><Relationship Id="rId42" Type="http://schemas.openxmlformats.org/officeDocument/2006/relationships/hyperlink" Target="http://zakon.scli.ru/" TargetMode="External"/><Relationship Id="rId63" Type="http://schemas.openxmlformats.org/officeDocument/2006/relationships/hyperlink" Target="http://pravo-search.minjust.ru/bigs/showDocument.html?id=524497EE-939B-46DF-83F5-03E4DB7C55E1"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bigs/showDocument.html?id=175CD6A1-2180-42A4-A86D-B4F2DECD0947" TargetMode="External"/><Relationship Id="rId159" Type="http://schemas.openxmlformats.org/officeDocument/2006/relationships/hyperlink" Target="http://pravo-search.minjust.ru:8080/bigs/showDocument.html?id=E0A82E3B-07D3-4E44-BEC7-56474A311587" TargetMode="External"/><Relationship Id="rId324" Type="http://schemas.openxmlformats.org/officeDocument/2006/relationships/hyperlink" Target="http://zakon.scli.ru/" TargetMode="External"/><Relationship Id="rId170" Type="http://schemas.openxmlformats.org/officeDocument/2006/relationships/hyperlink" Target="http://pravo-search.minjust.ru:8080/bigs/showDocument.html?id=23BFA9AF-B847-4F54-8403-F2E327C4305A" TargetMode="External"/><Relationship Id="rId191" Type="http://schemas.openxmlformats.org/officeDocument/2006/relationships/hyperlink" Target="http://pravo-search.minjust.ru/bigs/showDocument.html?id=13CD15F1-7C5F-451E-9E04-6283ADF290E1"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E0A82E3B-07D3-4E44-BEC7-56474A311587" TargetMode="External"/><Relationship Id="rId247" Type="http://schemas.openxmlformats.org/officeDocument/2006/relationships/hyperlink" Target="http://pravo-search.minjust.ru:8080/bigs/showDocument.html?id=598528D4-0635-4BD8-A0E8-D12DB6488DF1" TargetMode="External"/><Relationship Id="rId107" Type="http://schemas.openxmlformats.org/officeDocument/2006/relationships/hyperlink" Target="http://zakon.scli.ru/" TargetMode="External"/><Relationship Id="rId268" Type="http://schemas.openxmlformats.org/officeDocument/2006/relationships/hyperlink" Target="http://pravo-search.minjust.ru/bigs/showDocument.html?id=8F21B21C-A408-42C4-B9FE-A939B863C84A" TargetMode="External"/><Relationship Id="rId289" Type="http://schemas.openxmlformats.org/officeDocument/2006/relationships/hyperlink" Target="http://pravo-search.minjust.ru:8080/bigs/showDocument.html?id=E0A82E3B-07D3-4E44-BEC7-56474A311587" TargetMode="External"/><Relationship Id="rId11" Type="http://schemas.openxmlformats.org/officeDocument/2006/relationships/hyperlink" Target="http://pravo-search.minjust.ru:8080/bigs/showDocument.html?id=4C47ED84-1605-4681-A173-F91DB8AECEEC" TargetMode="External"/><Relationship Id="rId32" Type="http://schemas.openxmlformats.org/officeDocument/2006/relationships/hyperlink" Target="http://pravo-search.minjust.ru/bigs/showDocument.html?id=175CD6A1-2180-42A4-A86D-B4F2DECD0947" TargetMode="External"/><Relationship Id="rId53" Type="http://schemas.openxmlformats.org/officeDocument/2006/relationships/hyperlink" Target="http://pravo-search.minjust.ru/bigs/showDocument.html?id=E82A3098-1532-47C5-AD10-4B0EE3407B55" TargetMode="External"/><Relationship Id="rId74" Type="http://schemas.openxmlformats.org/officeDocument/2006/relationships/hyperlink" Target="http://pravo-search.minjust.ru/bigs/showDocument.html?id=186E5993-B702-408A-91A3-304877C7B96D" TargetMode="External"/><Relationship Id="rId128" Type="http://schemas.openxmlformats.org/officeDocument/2006/relationships/hyperlink" Target="http://pravo-search.minjust.ru:8080/bigs/showDocument.html?id=E0A82E3B-07D3-4E44-BEC7-56474A311587" TargetMode="External"/><Relationship Id="rId149" Type="http://schemas.openxmlformats.org/officeDocument/2006/relationships/hyperlink" Target="http://pravo-search.minjust.ru/bigs/showDocument.html?id=FD50D848-4B80-48D0-ABE3-7A516EE675E3" TargetMode="External"/><Relationship Id="rId314" Type="http://schemas.openxmlformats.org/officeDocument/2006/relationships/hyperlink" Target="http://pravo-search.minjust.ru:8080/bigs/showDocument.html?id=FA2D5E86-4465-49D2-9F33-17B76BF94D78" TargetMode="External"/><Relationship Id="rId5" Type="http://schemas.openxmlformats.org/officeDocument/2006/relationships/hyperlink" Target="http://pravo-search.minjust.ru:8080/bigs/showDocument.html?id=B6FAD988-690A-4A6B-80E5-52B4282A7E25" TargetMode="External"/><Relationship Id="rId95" Type="http://schemas.openxmlformats.org/officeDocument/2006/relationships/hyperlink" Target="http://pravo-search.minjust.ru:8080/bigs/showDocument.html?id=E0A82E3B-07D3-4E44-BEC7-56474A311587"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E0A82E3B-07D3-4E44-BEC7-56474A311587" TargetMode="External"/><Relationship Id="rId216" Type="http://schemas.openxmlformats.org/officeDocument/2006/relationships/hyperlink" Target="http://pravo-search.minjust.ru/bigs/showDocument.html?id=13CD15F1-7C5F-451E-9E04-6283ADF290E1" TargetMode="External"/><Relationship Id="rId237" Type="http://schemas.openxmlformats.org/officeDocument/2006/relationships/hyperlink" Target="http://pravo-search.minjust.ru:8080/bigs/showDocument.html?id=598528D4-0635-4BD8-A0E8-D12DB6488DF1" TargetMode="External"/><Relationship Id="rId258" Type="http://schemas.openxmlformats.org/officeDocument/2006/relationships/hyperlink" Target="http://pravo-search.minjust.ru/bigs/showDocument.html?id=96E20C02-1B12-465A-B64C-24AA92270007" TargetMode="External"/><Relationship Id="rId279"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http://pravo-search.minjust.ru:8080/bigs/showDocument.html?id=598528D4-0635-4BD8-A0E8-D12DB6488DF1"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29CFB77A-D011-4E2A-A68A-EF2578DBF555" TargetMode="External"/><Relationship Id="rId118" Type="http://schemas.openxmlformats.org/officeDocument/2006/relationships/hyperlink" Target="http://pravo-search.minjust.ru/bigs/showDocument.html?id=FD50D848-4B80-48D0-ABE3-7A516EE675E3"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FD50D848-4B80-48D0-ABE3-7A516EE675E3" TargetMode="External"/><Relationship Id="rId304" Type="http://schemas.openxmlformats.org/officeDocument/2006/relationships/hyperlink" Target="http://pravo-search.minjust.ru/bigs/showDocument.html?id=FD50D848-4B80-48D0-ABE3-7A516EE675E3" TargetMode="External"/><Relationship Id="rId325" Type="http://schemas.openxmlformats.org/officeDocument/2006/relationships/hyperlink" Target="http://pravo-search.minjust.ru:8080/bigs/showDocument.html?id=60E7A40F-05D9-44D9-8E93-11B782F4AFA0" TargetMode="External"/><Relationship Id="rId85" Type="http://schemas.openxmlformats.org/officeDocument/2006/relationships/hyperlink" Target="http://pravo-search.minjust.ru/bigs/showDocument.html?id=FD50D848-4B80-48D0-ABE3-7A516EE675E3" TargetMode="External"/><Relationship Id="rId150" Type="http://schemas.openxmlformats.org/officeDocument/2006/relationships/hyperlink" Target="http://pravo-search.minjust.ru/bigs/showDocument.html?id=FD50D848-4B80-48D0-ABE3-7A516EE675E3" TargetMode="External"/><Relationship Id="rId171"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433B59C0-E1CC-499C-B17D-1FDE25D3A674" TargetMode="External"/><Relationship Id="rId248" Type="http://schemas.openxmlformats.org/officeDocument/2006/relationships/hyperlink" Target="http://pravo-search.minjust.ru:8080/bigs/showDocument.html?id=96E20C02-1B12-465A-B64C-24AA92270007" TargetMode="External"/><Relationship Id="rId269" Type="http://schemas.openxmlformats.org/officeDocument/2006/relationships/hyperlink" Target="http://pravo-search.minjust.ru:8080/bigs/showDocument.html?id=8F21B21C-A408-42C4-B9FE-A939B863C84A" TargetMode="External"/><Relationship Id="rId12" Type="http://schemas.openxmlformats.org/officeDocument/2006/relationships/hyperlink" Target="http://pravo-search.minjust.ru:8080/bigs/showDocument.html?id=E82A3098-1532-47C5-AD10-4B0EE3407B55"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8F21B21C-A408-42C4-B9FE-A939B863C84A" TargetMode="External"/><Relationship Id="rId315" Type="http://schemas.openxmlformats.org/officeDocument/2006/relationships/hyperlink" Target="http://pravo-search.minjust.ru:8080/bigs/showDocument.html?id=E0A82E3B-07D3-4E44-BEC7-56474A311587"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175CD6A1-2180-42A4-A86D-B4F2DECD094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15A84243-9AE8-48EA-A16B-5BC24E8FF64C"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8F21B21C-A408-42C4-B9FE-A939B863C84A" TargetMode="External"/><Relationship Id="rId217" Type="http://schemas.openxmlformats.org/officeDocument/2006/relationships/hyperlink" Target="http://pravo-search.minjust.ru/bigs/showDocument.html?id=FD50D848-4B80-48D0-ABE3-7A516EE675E3" TargetMode="External"/><Relationship Id="rId6" Type="http://schemas.openxmlformats.org/officeDocument/2006/relationships/hyperlink" Target="http://pravo-search.minjust.ru:8080/bigs/showDocument.html?id=6A65CB1E-C51D-447E-9D9D-C06A40CA6E40" TargetMode="External"/><Relationship Id="rId238" Type="http://schemas.openxmlformats.org/officeDocument/2006/relationships/hyperlink" Target="http://pravo-search.minjust.ru:8080/bigs/showDocument.html?id=598528D4-0635-4BD8-A0E8-D12DB6488DF1" TargetMode="External"/><Relationship Id="rId259" Type="http://schemas.openxmlformats.org/officeDocument/2006/relationships/hyperlink" Target="http://pravo-search.minjust.ru/bigs/showDocument.html?id=96E20C02-1B12-465A-B64C-24AA92270007" TargetMode="External"/><Relationship Id="rId23" Type="http://schemas.openxmlformats.org/officeDocument/2006/relationships/hyperlink" Target="http://pravo-search.minjust.ru:8080/bigs/showDocument.html?id=CFB05417-E314-4F9B-BCB0-8E93960A3C35" TargetMode="External"/><Relationship Id="rId119" Type="http://schemas.openxmlformats.org/officeDocument/2006/relationships/hyperlink" Target="http://pravo-search.minjust.ru:8080/bigs/showDocument.html?id=433B59C0-E1CC-499C-B17D-1FDE25D3A674"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pravo-search.minjust.ru:8080/bigs/showDocument.html?id=598528D4-0635-4BD8-A0E8-D12DB6488DF1" TargetMode="External"/><Relationship Id="rId326" Type="http://schemas.openxmlformats.org/officeDocument/2006/relationships/hyperlink" Target="http://pravo-search.minjust.ru/bigs/showDocument.html?id=186E5993-B702-408A-91A3-304877C7B96D" TargetMode="External"/><Relationship Id="rId44" Type="http://schemas.openxmlformats.org/officeDocument/2006/relationships/hyperlink" Target="http://pravo-search.minjust.ru/bigs/showDocument.html?id=AF606CFC-C7EE-48BE-90B2-A0CF0F55EC89" TargetMode="External"/><Relationship Id="rId65" Type="http://schemas.openxmlformats.org/officeDocument/2006/relationships/hyperlink" Target="http://pravo-search.minjust.ru:8080/bigs/showDocument.html?id=15A84243-9AE8-48EA-A16B-5BC24E8FF64C" TargetMode="External"/><Relationship Id="rId86" Type="http://schemas.openxmlformats.org/officeDocument/2006/relationships/hyperlink" Target="http://pravo-search.minjust.ru/bigs/showDocument.html?id=186E5993-B702-408A-91A3-304877C7B96D" TargetMode="External"/><Relationship Id="rId130" Type="http://schemas.openxmlformats.org/officeDocument/2006/relationships/hyperlink" Target="http://pravo-search.minjust.ru:8080/bigs/showDocument.html?id=9AA48369-618A-4BB4-B4B8-AE15F2B7EBF6" TargetMode="External"/><Relationship Id="rId151" Type="http://schemas.openxmlformats.org/officeDocument/2006/relationships/hyperlink" Target="http://pravo-search.minjust.ru/bigs/showDocument.html?id=E82A3098-1532-47C5-AD10-4B0EE3407B55" TargetMode="External"/><Relationship Id="rId172" Type="http://schemas.openxmlformats.org/officeDocument/2006/relationships/hyperlink" Target="http://pravo-search.minjust.ru:8080/bigs/showDocument.html?id=E0A82E3B-07D3-4E44-BEC7-56474A311587" TargetMode="External"/><Relationship Id="rId193" Type="http://schemas.openxmlformats.org/officeDocument/2006/relationships/hyperlink" Target="http://zakon.scli.ru/" TargetMode="External"/><Relationship Id="rId207" Type="http://schemas.openxmlformats.org/officeDocument/2006/relationships/hyperlink" Target="http://pravo-search.minjust.ru/bigs/showDocument.html?id=FD50D848-4B80-48D0-ABE3-7A516EE675E3" TargetMode="External"/><Relationship Id="rId228" Type="http://schemas.openxmlformats.org/officeDocument/2006/relationships/hyperlink" Target="http://pravo-search.minjust.ru:8080/bigs/showDocument.html?id=15D4560C-D530-4955-BF7E-F734337AE80B" TargetMode="External"/><Relationship Id="rId249" Type="http://schemas.openxmlformats.org/officeDocument/2006/relationships/hyperlink" Target="http://pravo-search.minjust.ru:8080/bigs/showDocument.html?id=433B59C0-E1CC-499C-B17D-1FDE25D3A674" TargetMode="External"/><Relationship Id="rId13" Type="http://schemas.openxmlformats.org/officeDocument/2006/relationships/hyperlink" Target="http://pravo-search.minjust.ru:8080/bigs/showDocument.html?id=175CD6A1-2180-42A4-A86D-B4F2DECD0947"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96E20C02-1B12-465A-B64C-24AA92270007" TargetMode="External"/><Relationship Id="rId281" Type="http://schemas.openxmlformats.org/officeDocument/2006/relationships/hyperlink" Target="http://pravo-search.minjust.ru:8080/bigs/showDocument.html?id=96E20C02-1B12-465A-B64C-24AA92270007" TargetMode="External"/><Relationship Id="rId316" Type="http://schemas.openxmlformats.org/officeDocument/2006/relationships/hyperlink" Target="http://pravo-search.minjust.ru/bigs/showDocument.html?id=175CD6A1-2180-42A4-A86D-B4F2DECD0947"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zakon.scli.ru/" TargetMode="External"/><Relationship Id="rId141" Type="http://schemas.openxmlformats.org/officeDocument/2006/relationships/hyperlink" Target="http://pravo-search.minjust.ru:8080/bigs/showDocument.html?id=15A84243-9AE8-48EA-A16B-5BC24E8FF64C" TargetMode="External"/><Relationship Id="rId7" Type="http://schemas.openxmlformats.org/officeDocument/2006/relationships/hyperlink" Target="http://pravo-search.minjust.ru:8080/bigs/showDocument.html?id=431EE480-AA2A-41F0-BC71-9F388A9BF195"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13CD15F1-7C5F-451E-9E04-6283ADF290E1" TargetMode="External"/><Relationship Id="rId218" Type="http://schemas.openxmlformats.org/officeDocument/2006/relationships/hyperlink" Target="http://pravo-search.minjust.ru/bigs/showDocument.html?id=13CD15F1-7C5F-451E-9E04-6283ADF290E1" TargetMode="External"/><Relationship Id="rId239" Type="http://schemas.openxmlformats.org/officeDocument/2006/relationships/hyperlink" Target="http://pravo-search.minjust.ru:8080/bigs/showDocument.html?id=598528D4-0635-4BD8-A0E8-D12DB6488DF1" TargetMode="External"/><Relationship Id="rId250" Type="http://schemas.openxmlformats.org/officeDocument/2006/relationships/hyperlink" Target="http://pravo-search.minjust.ru:8080/bigs/showDocument.html?id=96E20C02-1B12-465A-B64C-24AA92270007"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13CD15F1-7C5F-451E-9E04-6283ADF290E1" TargetMode="External"/><Relationship Id="rId306" Type="http://schemas.openxmlformats.org/officeDocument/2006/relationships/hyperlink" Target="http://zakon.scli.ru/" TargetMode="External"/><Relationship Id="rId24" Type="http://schemas.openxmlformats.org/officeDocument/2006/relationships/hyperlink" Target="http://pravo-search.minjust.ru:8080/bigs/showDocument.html?id=A21F10DF-9FEB-42B7-AD18-F98E25AD29FE" TargetMode="External"/><Relationship Id="rId45" Type="http://schemas.openxmlformats.org/officeDocument/2006/relationships/hyperlink" Target="https://pravo-search.minjust.ru/bigs/showDocument.html?id=4B1F1CE9-14DB-4D74-BD7E-A3129DC15998" TargetMode="External"/><Relationship Id="rId66" Type="http://schemas.openxmlformats.org/officeDocument/2006/relationships/hyperlink" Target="http://pravo-search.minjust.ru:8080/bigs/showDocument.html?id=598528D4-0635-4BD8-A0E8-D12DB6488DF1" TargetMode="External"/><Relationship Id="rId87" Type="http://schemas.openxmlformats.org/officeDocument/2006/relationships/hyperlink" Target="http://pravo-search.minjust.ru/bigs/showDocument.html?id=13CD15F1-7C5F-451E-9E04-6283ADF290E1"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E0A82E3B-07D3-4E44-BEC7-56474A311587" TargetMode="External"/><Relationship Id="rId327" Type="http://schemas.openxmlformats.org/officeDocument/2006/relationships/hyperlink" Target="http://pravo-search.minjust.ru:8080/bigs/showDocument.html?id=E0A82E3B-07D3-4E44-BEC7-56474A311587"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96E20C02-1B12-465A-B64C-24AA92270007" TargetMode="External"/><Relationship Id="rId240" Type="http://schemas.openxmlformats.org/officeDocument/2006/relationships/hyperlink" Target="http://pravo-search.minjust.ru:8080/bigs/showDocument.html?id=598528D4-0635-4BD8-A0E8-D12DB6488DF1" TargetMode="External"/><Relationship Id="rId261"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8080/bigs/showDocument.html?id=186E5993-B702-408A-91A3-304877C7B96D"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pravo-search.minjust.ru/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4B1F1CE9-14DB-4D74-BD7E-A3129DC15998" TargetMode="External"/><Relationship Id="rId8" Type="http://schemas.openxmlformats.org/officeDocument/2006/relationships/hyperlink" Target="http://pravo-search.minjust.ru:8080/bigs/showDocument.html?id=DEFC6D3D-38E8-4B21-BE6C-14F348A1772E" TargetMode="External"/><Relationship Id="rId51" Type="http://schemas.openxmlformats.org/officeDocument/2006/relationships/hyperlink" Target="http://pravo-search.minjust.ru/bigs/showDocument.html?id=3658A2F0-13F2-4925-A536-3EF779CFF4CC" TargetMode="External"/><Relationship Id="rId72" Type="http://schemas.openxmlformats.org/officeDocument/2006/relationships/hyperlink" Target="http://pravo-search.minjust.ru:8080/bigs/showDocument.html?id=111863D6-B7F1-481B-9BDF-5A9EFF92F0AA" TargetMode="External"/><Relationship Id="rId93" Type="http://schemas.openxmlformats.org/officeDocument/2006/relationships/hyperlink" Target="http://pravo-search.minjust.ru:8080/bigs/showDocument.html?id=FE3BD6E0-F1BF-47E4-9913-83588F516286" TargetMode="External"/><Relationship Id="rId98" Type="http://schemas.openxmlformats.org/officeDocument/2006/relationships/hyperlink" Target="https://pravo-search.minjust.ru/bigs/showDocument.html?id=4B1F1CE9-14DB-4D74-BD7E-A3129DC15998"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13CD15F1-7C5F-451E-9E04-6283ADF290E1" TargetMode="External"/><Relationship Id="rId163" Type="http://schemas.openxmlformats.org/officeDocument/2006/relationships/hyperlink" Target="https://pravo-search.minjust.ru/bigs/showDocument.html?id=4B1F1CE9-14DB-4D74-BD7E-A3129DC15998" TargetMode="External"/><Relationship Id="rId184" Type="http://schemas.openxmlformats.org/officeDocument/2006/relationships/hyperlink" Target="http://pravo-search.minjust.ru/bigs/showDocument.html?id=13CD15F1-7C5F-451E-9E04-6283ADF290E1" TargetMode="External"/><Relationship Id="rId189" Type="http://schemas.openxmlformats.org/officeDocument/2006/relationships/hyperlink" Target="http://pravo-search.minjust.ru:8080/bigs/showDocument.html?id=E0A82E3B-07D3-4E44-BEC7-56474A311587" TargetMode="External"/><Relationship Id="rId219" Type="http://schemas.openxmlformats.org/officeDocument/2006/relationships/hyperlink" Target="http://pravo-search.minjust.ru/bigs/showDocument.html?id=FD50D848-4B80-48D0-ABE3-7A516EE675E3"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4B1F1CE9-14DB-4D74-BD7E-A3129DC15998" TargetMode="External"/><Relationship Id="rId235" Type="http://schemas.openxmlformats.org/officeDocument/2006/relationships/hyperlink" Target="http://pravo-search.minjust.ru:8080/bigs/showDocument.html?id=598528D4-0635-4BD8-A0E8-D12DB6488DF1" TargetMode="External"/><Relationship Id="rId251" Type="http://schemas.openxmlformats.org/officeDocument/2006/relationships/hyperlink" Target="http://pravo-search.minjust.ru:8080/bigs/showDocument.html?id=CFB05417-E314-4F9B-BCB0-8E93960A3C35" TargetMode="External"/><Relationship Id="rId256" Type="http://schemas.openxmlformats.org/officeDocument/2006/relationships/hyperlink" Target="http://pravo-search.minjust.ru:8080/bigs/showDocument.html?id=8F21B21C-A408-42C4-B9FE-A939B863C84A" TargetMode="External"/><Relationship Id="rId277" Type="http://schemas.openxmlformats.org/officeDocument/2006/relationships/hyperlink" Target="http://pravo-search.minjust.ru:8080/bigs/showDocument.html?id=E0A82E3B-07D3-4E44-BEC7-56474A311587" TargetMode="External"/><Relationship Id="rId298" Type="http://schemas.openxmlformats.org/officeDocument/2006/relationships/hyperlink" Target="http://pravo-search.minjust.ru:8080/bigs/showDocument.html?id=E262A5DE-C87F-42B7-A120-7DCF949D8830" TargetMode="External"/><Relationship Id="rId25" Type="http://schemas.openxmlformats.org/officeDocument/2006/relationships/hyperlink" Target="https://pravo-search.minjust.ru/bigs/showDocument.html?id=4B1F1CE9-14DB-4D74-BD7E-A3129DC15998" TargetMode="External"/><Relationship Id="rId46" Type="http://schemas.openxmlformats.org/officeDocument/2006/relationships/hyperlink" Target="http://pravo-search.minjust.ru:8080/bigs/showDocument.html?id=E0A82E3B-07D3-4E44-BEC7-56474A311587" TargetMode="External"/><Relationship Id="rId67" Type="http://schemas.openxmlformats.org/officeDocument/2006/relationships/hyperlink" Target="http://pravo-search.minjust.ru:8080/bigs/showDocument.html?id=CFB05417-E314-4F9B-BCB0-8E93960A3C35" TargetMode="External"/><Relationship Id="rId116" Type="http://schemas.openxmlformats.org/officeDocument/2006/relationships/hyperlink" Target="http://pravo-search.minjust.ru/bigs/showDocument.html?id=175CD6A1-2180-42A4-A86D-B4F2DECD0947" TargetMode="External"/><Relationship Id="rId137" Type="http://schemas.openxmlformats.org/officeDocument/2006/relationships/hyperlink" Target="http://pravo-search.minjust.ru:8080/bigs/showDocument.html?id=15A84243-9AE8-48EA-A16B-5BC24E8FF64C"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13CD15F1-7C5F-451E-9E04-6283ADF290E1" TargetMode="External"/><Relationship Id="rId302" Type="http://schemas.openxmlformats.org/officeDocument/2006/relationships/hyperlink" Target="http://pravo-search.minjust.ru:8080/bigs/showDocument.html?id=6682DDF3-A0C4-43A2-B9E2-1FFEC9578268" TargetMode="External"/><Relationship Id="rId307" Type="http://schemas.openxmlformats.org/officeDocument/2006/relationships/hyperlink" Target="http://pravo-search.minjust.ru/bigs/showDocument.html?id=E82A3098-1532-47C5-AD10-4B0EE3407B55" TargetMode="External"/><Relationship Id="rId323" Type="http://schemas.openxmlformats.org/officeDocument/2006/relationships/hyperlink" Target="http://pravo-search.minjust.ru/bigs/showDocument.html?id=175CD6A1-2180-42A4-A86D-B4F2DECD0947" TargetMode="External"/><Relationship Id="rId328" Type="http://schemas.openxmlformats.org/officeDocument/2006/relationships/hyperlink" Target="https://pravo-search.minjust.ru/bigs/showDocument.html?id=D33DFF46-B943-4A30-8A73-0682579A6495" TargetMode="External"/><Relationship Id="rId20" Type="http://schemas.openxmlformats.org/officeDocument/2006/relationships/hyperlink" Target="http://pravo-search.minjust.ru:8080/bigs/showDocument.html?id=433B59C0-E1CC-499C-B17D-1FDE25D3A674"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E0A82E3B-07D3-4E44-BEC7-56474A311587" TargetMode="External"/><Relationship Id="rId111" Type="http://schemas.openxmlformats.org/officeDocument/2006/relationships/hyperlink" Target="http://pravo-search.minjust.ru:8080/bigs/showDocument.html?id=E0A82E3B-07D3-4E44-BEC7-56474A311587" TargetMode="External"/><Relationship Id="rId132" Type="http://schemas.openxmlformats.org/officeDocument/2006/relationships/hyperlink" Target="http://pravo-search.minjust.ru/bigs/showDocument.html?id=FD50D848-4B80-48D0-ABE3-7A516EE675E3"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E0A82E3B-07D3-4E44-BEC7-56474A311587" TargetMode="External"/><Relationship Id="rId195" Type="http://schemas.openxmlformats.org/officeDocument/2006/relationships/hyperlink" Target="http://pravo-search.minjust.ru/bigs/showDocument.html?id=FD50D848-4B80-48D0-ABE3-7A516EE675E3"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657E8284-BC2A-4A2A-B081-84E5E12B557E" TargetMode="External"/><Relationship Id="rId204" Type="http://schemas.openxmlformats.org/officeDocument/2006/relationships/hyperlink" Target="http://pravo-search.minjust.ru/bigs/showDocument.html?id=175CD6A1-2180-42A4-A86D-B4F2DECD0947" TargetMode="External"/><Relationship Id="rId220" Type="http://schemas.openxmlformats.org/officeDocument/2006/relationships/hyperlink" Target="http://pravo-search.minjust.ru/bigs/showDocument.html?id=13CD15F1-7C5F-451E-9E04-6283ADF290E1" TargetMode="External"/><Relationship Id="rId225" Type="http://schemas.openxmlformats.org/officeDocument/2006/relationships/hyperlink" Target="http://pravo-search.minjust.ru:8080/bigs/showDocument.html?id=21AEC24B-A9D0-484B-B8E2-21FA1B43714C" TargetMode="External"/><Relationship Id="rId241" Type="http://schemas.openxmlformats.org/officeDocument/2006/relationships/hyperlink" Target="http://pravo-search.minjust.ru:8080/bigs/showDocument.html?id=598528D4-0635-4BD8-A0E8-D12DB6488DF1" TargetMode="External"/><Relationship Id="rId246" Type="http://schemas.openxmlformats.org/officeDocument/2006/relationships/hyperlink" Target="http://pravo-search.minjust.ru:8080/bigs/showDocument.html?id=E0A82E3B-07D3-4E44-BEC7-56474A311587" TargetMode="External"/><Relationship Id="rId267" Type="http://schemas.openxmlformats.org/officeDocument/2006/relationships/hyperlink" Target="http://pravo-search.minjust.ru/bigs/showDocument.html?id=13CD15F1-7C5F-451E-9E04-6283ADF290E1" TargetMode="External"/><Relationship Id="rId288" Type="http://schemas.openxmlformats.org/officeDocument/2006/relationships/hyperlink" Target="http://pravo-search.minjust.ru:8080/bigs/showDocument.html?id=E0A82E3B-07D3-4E44-BEC7-56474A311587" TargetMode="External"/><Relationship Id="rId15" Type="http://schemas.openxmlformats.org/officeDocument/2006/relationships/hyperlink" Target="http://pravo-search.minjust.ru:8080/bigs/showDocument.html?id=13CD15F1-7C5F-451E-9E04-6283ADF290E1" TargetMode="External"/><Relationship Id="rId36" Type="http://schemas.openxmlformats.org/officeDocument/2006/relationships/hyperlink" Target="http://pravo-search.minjust.ru:8080/bigs/showDocument.html?id=E0A82E3B-07D3-4E44-BEC7-56474A311587" TargetMode="External"/><Relationship Id="rId57" Type="http://schemas.openxmlformats.org/officeDocument/2006/relationships/hyperlink" Target="http://pravo-search.minjust.ru:8080/bigs/showDocument.html?id=E999DCF9-926B-4FA1-9B51-8FD631C66B00" TargetMode="External"/><Relationship Id="rId106" Type="http://schemas.openxmlformats.org/officeDocument/2006/relationships/hyperlink" Target="http://pravo-search.minjust.ru:8080/bigs/showDocument.html?id=E0A82E3B-07D3-4E44-BEC7-56474A311587" TargetMode="External"/><Relationship Id="rId127" Type="http://schemas.openxmlformats.org/officeDocument/2006/relationships/hyperlink" Target="http://zakon.scli.ru/" TargetMode="External"/><Relationship Id="rId262" Type="http://schemas.openxmlformats.org/officeDocument/2006/relationships/hyperlink" Target="http://pravo-search.minjust.ru/bigs/showDocument.html?id=13CD15F1-7C5F-451E-9E04-6283ADF290E1" TargetMode="External"/><Relationship Id="rId283" Type="http://schemas.openxmlformats.org/officeDocument/2006/relationships/hyperlink" Target="http://zakon.scli.ru/" TargetMode="External"/><Relationship Id="rId313" Type="http://schemas.openxmlformats.org/officeDocument/2006/relationships/hyperlink" Target="http://pravo-search.minjust.ru:8080/bigs/showDocument.html?id=15D4560C-D530-4955-BF7E-F734337AE80B" TargetMode="External"/><Relationship Id="rId318" Type="http://schemas.openxmlformats.org/officeDocument/2006/relationships/hyperlink" Target="http://pravo-search.minjust.ru:8080/bigs/showDocument.html?id=15D4560C-D530-4955-BF7E-F734337AE80B" TargetMode="External"/><Relationship Id="rId10" Type="http://schemas.openxmlformats.org/officeDocument/2006/relationships/hyperlink" Target="http://pravo-search.minjust.ru:8080/bigs/showDocument.html?id=FD50D848-4B80-48D0-ABE3-7A516EE675E3" TargetMode="External"/><Relationship Id="rId31" Type="http://schemas.openxmlformats.org/officeDocument/2006/relationships/hyperlink" Target="http://pravo-search.minjust.ru:8080/bigs/showDocument.html?id=E0A82E3B-07D3-4E44-BEC7-56474A311587" TargetMode="External"/><Relationship Id="rId52" Type="http://schemas.openxmlformats.org/officeDocument/2006/relationships/hyperlink" Target="http://pravo-search.minjust.ru/bigs/showDocument.html?id=17EFDF25-592A-4662-871D-9782B1A135CF"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186E5993-B702-408A-91A3-304877C7B96D"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9AA48369-618A-4BB4-B4B8-AE15F2B7EBF6"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96E20C02-1B12-465A-B64C-24AA92270007" TargetMode="External"/><Relationship Id="rId169" Type="http://schemas.openxmlformats.org/officeDocument/2006/relationships/hyperlink" Target="http://pravo-search.minjust.ru:8080/bigs/showDocument.html?id=9AA48369-618A-4BB4-B4B8-AE15F2B7EBF6" TargetMode="External"/><Relationship Id="rId185" Type="http://schemas.openxmlformats.org/officeDocument/2006/relationships/hyperlink" Target="http://pravo-search.minjust.ru/bigs/showDocument.html?id=FD50D848-4B80-48D0-ABE3-7A516EE675E3"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304E5AF-0FA2-4510-981D-EB0ED7D1BD1C" TargetMode="External"/><Relationship Id="rId180" Type="http://schemas.openxmlformats.org/officeDocument/2006/relationships/hyperlink" Target="http://pravo-search.minjust.ru:8080/bigs/showDocument.html?id=433B59C0-E1CC-499C-B17D-1FDE25D3A674" TargetMode="External"/><Relationship Id="rId210" Type="http://schemas.openxmlformats.org/officeDocument/2006/relationships/hyperlink" Target="http://pravo-search.minjust.ru:8080/bigs/showDocument.html?id=E0A82E3B-07D3-4E44-BEC7-56474A311587" TargetMode="External"/><Relationship Id="rId215" Type="http://schemas.openxmlformats.org/officeDocument/2006/relationships/hyperlink" Target="http://pravo-search.minjust.ru:8080/bigs/showDocument.html?id=15D4560C-D530-4955-BF7E-F734337AE80B"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pravo-search.minjust.ru:8080/bigs/showDocument.html?id=E0A82E3B-07D3-4E44-BEC7-56474A311587"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E0A82E3B-07D3-4E44-BEC7-56474A311587" TargetMode="External"/><Relationship Id="rId252" Type="http://schemas.openxmlformats.org/officeDocument/2006/relationships/hyperlink" Target="http://pravo-search.minjust.ru/bigs/showDocument.html?id=13CD15F1-7C5F-451E-9E04-6283ADF290E1" TargetMode="External"/><Relationship Id="rId273" Type="http://schemas.openxmlformats.org/officeDocument/2006/relationships/hyperlink" Target="http://zakon.scli.ru/" TargetMode="External"/><Relationship Id="rId294" Type="http://schemas.openxmlformats.org/officeDocument/2006/relationships/hyperlink" Target="http://pravo-search.minjust.ru:8080/bigs/showDocument.html?id=CFB05417-E314-4F9B-BCB0-8E93960A3C35" TargetMode="External"/><Relationship Id="rId308" Type="http://schemas.openxmlformats.org/officeDocument/2006/relationships/hyperlink" Target="http://pravo-search.minjust.ru:8080/bigs/showDocument.html?id=E0A82E3B-07D3-4E44-BEC7-56474A311587" TargetMode="External"/><Relationship Id="rId329" Type="http://schemas.openxmlformats.org/officeDocument/2006/relationships/hyperlink" Target="https://pravo-search.minjust.ru/bigs/showDocument.html?id=4B1F1CE9-14DB-4D74-BD7E-A3129DC15998" TargetMode="External"/><Relationship Id="rId47" Type="http://schemas.openxmlformats.org/officeDocument/2006/relationships/hyperlink" Target="https://pravo-search.minjust.ru/bigs/showDocument.html?id=4B1F1CE9-14DB-4D74-BD7E-A3129DC15998"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13CD15F1-7C5F-451E-9E04-6283ADF290E1" TargetMode="External"/><Relationship Id="rId112" Type="http://schemas.openxmlformats.org/officeDocument/2006/relationships/hyperlink" Target="http://pravo-search.minjust.ru:8080/bigs/showDocument.html?id=433B59C0-E1CC-499C-B17D-1FDE25D3A674"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E0A82E3B-07D3-4E44-BEC7-56474A311587"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13CD15F1-7C5F-451E-9E04-6283ADF290E1" TargetMode="External"/><Relationship Id="rId16" Type="http://schemas.openxmlformats.org/officeDocument/2006/relationships/hyperlink" Target="http://pravo-search.minjust.ru:8080/bigs/showDocument.html?id=AF606CFC-C7EE-48BE-90B2-A0CF0F55EC89" TargetMode="External"/><Relationship Id="rId221"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pravo-search.minjust.ru:8080/bigs/showDocument.html?id=FA2D5E86-4465-49D2-9F33-17B76BF94D78" TargetMode="External"/><Relationship Id="rId37" Type="http://schemas.openxmlformats.org/officeDocument/2006/relationships/hyperlink" Target="http://pravo-search.minjust.ru:8080/bigs/showDocument.html?id=E0A82E3B-07D3-4E44-BEC7-56474A311587" TargetMode="External"/><Relationship Id="rId58" Type="http://schemas.openxmlformats.org/officeDocument/2006/relationships/hyperlink" Target="http://pravo-search.minjust.ru:8080/bigs/showDocument.html?id=18B68750-B18F-40EC-84A9-896627BB71D9" TargetMode="External"/><Relationship Id="rId79" Type="http://schemas.openxmlformats.org/officeDocument/2006/relationships/hyperlink" Target="http://pravo-search.minjust.ru/bigs/showDocument.html?id=8F21B21C-A408-42C4-B9FE-A939B863C84A" TargetMode="External"/><Relationship Id="rId102" Type="http://schemas.openxmlformats.org/officeDocument/2006/relationships/hyperlink" Target="http://pravo-search.minjust.ru:8080/bigs/showDocument.html?id=23BFA9AF-B847-4F54-8403-F2E327C4305A" TargetMode="External"/><Relationship Id="rId123" Type="http://schemas.openxmlformats.org/officeDocument/2006/relationships/hyperlink" Target="http://pravo-search.minjust.ru/bigs/showDocument.html?id=FD50D848-4B80-48D0-ABE3-7A516EE675E3" TargetMode="External"/><Relationship Id="rId144" Type="http://schemas.openxmlformats.org/officeDocument/2006/relationships/hyperlink" Target="http://pravo-search.minjust.ru/bigs/showDocument.html?id=13CD15F1-7C5F-451E-9E04-6283ADF290E1" TargetMode="External"/><Relationship Id="rId330" Type="http://schemas.openxmlformats.org/officeDocument/2006/relationships/fontTable" Target="fontTable.xml"/><Relationship Id="rId90" Type="http://schemas.openxmlformats.org/officeDocument/2006/relationships/hyperlink" Target="http://pravo-search.minjust.ru/bigs/showDocument.html?id=9AA48369-618A-4BB4-B4B8-AE15F2B7EBF6" TargetMode="External"/><Relationship Id="rId165" Type="http://schemas.openxmlformats.org/officeDocument/2006/relationships/hyperlink" Target="http://pravo-search.minjust.ru/bigs/showDocument.html?id=4C47ED84-1605-4681-A173-F91DB8AECEEC" TargetMode="External"/><Relationship Id="rId186" Type="http://schemas.openxmlformats.org/officeDocument/2006/relationships/hyperlink" Target="http://pravo-search.minjust.ru/bigs/showDocument.html?id=E82A3098-1532-47C5-AD10-4B0EE3407B55"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13CD15F1-7C5F-451E-9E04-6283ADF290E1" TargetMode="External"/><Relationship Id="rId253" Type="http://schemas.openxmlformats.org/officeDocument/2006/relationships/hyperlink" Target="http://pravo-search.minjust.ru/bigs/showDocument.html?id=E82A3098-1532-47C5-AD10-4B0EE3407B55"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433B59C0-E1CC-499C-B17D-1FDE25D3A674" TargetMode="External"/><Relationship Id="rId309"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bigs/showDocument.html?id=13CD15F1-7C5F-451E-9E04-6283ADF290E1" TargetMode="External"/><Relationship Id="rId48" Type="http://schemas.openxmlformats.org/officeDocument/2006/relationships/hyperlink" Target="http://pravo-search.minjust.ru:8080/bigs/showDocument.html?id=15A84243-9AE8-48EA-A16B-5BC24E8FF64C" TargetMode="External"/><Relationship Id="rId69" Type="http://schemas.openxmlformats.org/officeDocument/2006/relationships/hyperlink" Target="http://pravo-search.minjust.ru/bigs/showDocument.html?id=FD50D848-4B80-48D0-ABE3-7A516EE675E3"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bigs/showDocument.html?id=13CD15F1-7C5F-451E-9E04-6283ADF290E1" TargetMode="External"/><Relationship Id="rId320" Type="http://schemas.openxmlformats.org/officeDocument/2006/relationships/hyperlink" Target="http://pravo-search.minjust.ru:8080/bigs/showDocument.html?id=E0A82E3B-07D3-4E44-BEC7-56474A311587" TargetMode="External"/><Relationship Id="rId80" Type="http://schemas.openxmlformats.org/officeDocument/2006/relationships/hyperlink" Target="http://pravo-search.minjust.ru/bigs/showDocument.html?id=FD50D848-4B80-48D0-ABE3-7A516EE675E3"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201" Type="http://schemas.openxmlformats.org/officeDocument/2006/relationships/hyperlink" Target="http://pravo-search.minjust.ru/bigs/showDocument.html?id=13CD15F1-7C5F-451E-9E04-6283ADF290E1" TargetMode="External"/><Relationship Id="rId222" Type="http://schemas.openxmlformats.org/officeDocument/2006/relationships/hyperlink" Target="http://pravo-search.minjust.ru:8080/bigs/showDocument.html?id=433B59C0-E1CC-499C-B17D-1FDE25D3A674"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E82A3098-1532-47C5-AD10-4B0EE3407B55" TargetMode="External"/><Relationship Id="rId285" Type="http://schemas.openxmlformats.org/officeDocument/2006/relationships/hyperlink" Target="http://pravo-search.minjust.ru/bigs/showDocument.html?id=2304E5AF-0FA2-4510-981D-EB0ED7D1BD1C" TargetMode="External"/><Relationship Id="rId17" Type="http://schemas.openxmlformats.org/officeDocument/2006/relationships/hyperlink" Target="http://pravo-search.minjust.ru:8080/bigs/showDocument.html?id=29CFB77A-D011-4E2A-A68A-EF2578DBF555" TargetMode="External"/><Relationship Id="rId38" Type="http://schemas.openxmlformats.org/officeDocument/2006/relationships/hyperlink" Target="http://pravo-search.minjust.ru/bigs/showDocument.html?id=FE3BD6E0-F1BF-47E4-9913-83588F516286" TargetMode="External"/><Relationship Id="rId59" Type="http://schemas.openxmlformats.org/officeDocument/2006/relationships/hyperlink" Target="http://pravo-search.minjust.ru:8080/bigs/showDocument.html?id=433B59C0-E1CC-499C-B17D-1FDE25D3A674" TargetMode="External"/><Relationship Id="rId103"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pravo-search.minjust.ru/bigs/showDocument.html?id=13CD15F1-7C5F-451E-9E04-6283ADF290E1" TargetMode="External"/><Relationship Id="rId310" Type="http://schemas.openxmlformats.org/officeDocument/2006/relationships/hyperlink" Target="http://pravo-search.minjust.ru:8080/bigs/showDocument.html?id=433B59C0-E1CC-499C-B17D-1FDE25D3A674" TargetMode="External"/><Relationship Id="rId70" Type="http://schemas.openxmlformats.org/officeDocument/2006/relationships/hyperlink" Target="http://pravo-search.minjust.ru:8080/bigs/showDocument.html?id=15A84243-9AE8-48EA-A16B-5BC24E8FF64C" TargetMode="External"/><Relationship Id="rId91" Type="http://schemas.openxmlformats.org/officeDocument/2006/relationships/hyperlink" Target="http://pravo-search.minjust.ru/bigs/showDocument.html?id=23BFA9AF-B847-4F54-8403-F2E327C4305A" TargetMode="External"/><Relationship Id="rId145" Type="http://schemas.openxmlformats.org/officeDocument/2006/relationships/hyperlink" Target="http://pravo-search.minjust.ru/bigs/showDocument.html?id=4C47ED84-1605-4681-A173-F91DB8AECEEC" TargetMode="External"/><Relationship Id="rId166" Type="http://schemas.openxmlformats.org/officeDocument/2006/relationships/hyperlink" Target="http://pravo-search.minjust.ru:8080/bigs/showDocument.html?id=E0A82E3B-07D3-4E44-BEC7-56474A311587" TargetMode="External"/><Relationship Id="rId187" Type="http://schemas.openxmlformats.org/officeDocument/2006/relationships/hyperlink" Target="http://pravo-search.minjust.ru:8080/bigs/showDocument.html?id=E0A82E3B-07D3-4E44-BEC7-56474A311587"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598528D4-0635-4BD8-A0E8-D12DB6488DF1"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E0A82E3B-07D3-4E44-BEC7-56474A311587"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60E08DD3-A113-4C2C-BF2A-D7CDCD7938DE" TargetMode="External"/><Relationship Id="rId300" Type="http://schemas.openxmlformats.org/officeDocument/2006/relationships/hyperlink" Target="http://pravo-search.minjust.ru:8080/bigs/showDocument.html?id=60E08DD3-A113-4C2C-BF2A-D7CDCD7938DE" TargetMode="External"/><Relationship Id="rId60" Type="http://schemas.openxmlformats.org/officeDocument/2006/relationships/hyperlink" Target="http://pravo-search.minjust.ru:8080/bigs/showDocument.html?id=433B59C0-E1CC-499C-B17D-1FDE25D3A674" TargetMode="External"/><Relationship Id="rId81" Type="http://schemas.openxmlformats.org/officeDocument/2006/relationships/hyperlink" Target="http://pravo-search.minjust.ru/bigs/showDocument.html?id=175CD6A1-2180-42A4-A86D-B4F2DECD0947"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pravo-search.minjust.ru/bigs/showDocument.html?id=4C47ED84-1605-4681-A173-F91DB8AECEEC"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E0A82E3B-07D3-4E44-BEC7-56474A311587" TargetMode="External"/><Relationship Id="rId202" Type="http://schemas.openxmlformats.org/officeDocument/2006/relationships/hyperlink" Target="http://pravo-search.minjust.ru/bigs/showDocument.html?id=175CD6A1-2180-42A4-A86D-B4F2DECD0947" TargetMode="External"/><Relationship Id="rId223" Type="http://schemas.openxmlformats.org/officeDocument/2006/relationships/hyperlink" Target="http://pravo-search.minjust.ru:8080/bigs/showDocument.html?id=6785A26F-52A6-439E-A2E4-93801511E564"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FE3BD6E0-F1BF-47E4-9913-83588F516286" TargetMode="External"/><Relationship Id="rId39" Type="http://schemas.openxmlformats.org/officeDocument/2006/relationships/hyperlink" Target="http://pravo-search.minjust.ru:8080/bigs/showDocument.html?id=E0A82E3B-07D3-4E44-BEC7-56474A311587" TargetMode="External"/><Relationship Id="rId265" Type="http://schemas.openxmlformats.org/officeDocument/2006/relationships/hyperlink" Target="http://pravo-search.minjust.ru/bigs/showDocument.html?id=13CD15F1-7C5F-451E-9E04-6283ADF290E1" TargetMode="External"/><Relationship Id="rId286" Type="http://schemas.openxmlformats.org/officeDocument/2006/relationships/hyperlink" Target="http://pravo-search.minjust.ru/bigs/showDocument.html?id=13CD15F1-7C5F-451E-9E04-6283ADF290E1" TargetMode="External"/><Relationship Id="rId50" Type="http://schemas.openxmlformats.org/officeDocument/2006/relationships/hyperlink" Target="http://pravo-search.minjust.ru:8080/bigs/showDocument.html?id=E0A82E3B-07D3-4E44-BEC7-56474A311587" TargetMode="External"/><Relationship Id="rId104"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FE3BD6E0-F1BF-47E4-9913-83588F516286" TargetMode="External"/><Relationship Id="rId146" Type="http://schemas.openxmlformats.org/officeDocument/2006/relationships/hyperlink" Target="http://pravo-search.minjust.ru/bigs/showDocument.html?id=13CD15F1-7C5F-451E-9E04-6283ADF290E1"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29CFB77A-D011-4E2A-A68A-EF2578DBF555" TargetMode="External"/><Relationship Id="rId311" Type="http://schemas.openxmlformats.org/officeDocument/2006/relationships/hyperlink" Target="http://pravo-search.minjust.ru:8080/bigs/showDocument.html?id=E0A82E3B-07D3-4E44-BEC7-56474A311587"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http://pravo-search.minjust.ru:8080/bigs/showDocument.html?id=EB042C48-DE0E-4DBE-8305-4D48DDDB63A2" TargetMode="External"/><Relationship Id="rId213" Type="http://schemas.openxmlformats.org/officeDocument/2006/relationships/hyperlink" Target="http://pravo-search.minjust.ru:8080/bigs/showDocument.html?id=E0A82E3B-07D3-4E44-BEC7-56474A311587" TargetMode="External"/><Relationship Id="rId234" Type="http://schemas.openxmlformats.org/officeDocument/2006/relationships/hyperlink" Target="http://pravo-search.minjust.ru:8080/bigs/showDocument.html?id=CFB05417-E314-4F9B-BCB0-8E93960A3C35" TargetMode="External"/><Relationship Id="rId2" Type="http://schemas.microsoft.com/office/2007/relationships/stylesWithEffects" Target="stylesWithEffects.xml"/><Relationship Id="rId29" Type="http://schemas.openxmlformats.org/officeDocument/2006/relationships/hyperlink" Target="http://pravo-search.minjust.ru/bigs/showDocument.html?id=15D4560C-D530-4955-BF7E-F734337AE80B" TargetMode="External"/><Relationship Id="rId255" Type="http://schemas.openxmlformats.org/officeDocument/2006/relationships/hyperlink" Target="http://pravo-search.minjust.ru:8080/bigs/showDocument.html?id=CFB05417-E314-4F9B-BCB0-8E93960A3C35" TargetMode="External"/><Relationship Id="rId276" Type="http://schemas.openxmlformats.org/officeDocument/2006/relationships/hyperlink" Target="http://pravo-search.minjust.ru:8080/bigs/showDocument.html?id=E0A82E3B-07D3-4E44-BEC7-56474A311587" TargetMode="External"/><Relationship Id="rId297" Type="http://schemas.openxmlformats.org/officeDocument/2006/relationships/hyperlink" Target="http://pravo-search.minjust.ru:8080/bigs/showDocument.html?id=8B72231B-E1D5-434E-AB34-7750086672E2"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search.minjust.ru:8080/bigs/showDocument.html?id=E262A5DE-C87F-42B7-A120-7DCF949D8830" TargetMode="External"/><Relationship Id="rId322" Type="http://schemas.openxmlformats.org/officeDocument/2006/relationships/hyperlink" Target="http://zakon.scli.ru/" TargetMode="External"/><Relationship Id="rId61" Type="http://schemas.openxmlformats.org/officeDocument/2006/relationships/hyperlink" Target="http://pravo-search.minjust.ru/bigs/showDocument.html?id=13CD15F1-7C5F-451E-9E04-6283ADF290E1" TargetMode="External"/><Relationship Id="rId82" Type="http://schemas.openxmlformats.org/officeDocument/2006/relationships/hyperlink" Target="http://pravo-search.minjust.ru/bigs/showDocument.html?id=FD50D848-4B80-48D0-ABE3-7A516EE675E3" TargetMode="External"/><Relationship Id="rId199" Type="http://schemas.openxmlformats.org/officeDocument/2006/relationships/hyperlink" Target="http://pravo-search.minjust.ru/bigs/showDocument.html?id=13CD15F1-7C5F-451E-9E04-6283ADF290E1" TargetMode="External"/><Relationship Id="rId203" Type="http://schemas.openxmlformats.org/officeDocument/2006/relationships/hyperlink" Target="http://pravo-search.minjust.ru/bigs/showDocument.html?id=175CD6A1-2180-42A4-A86D-B4F2DECD0947" TargetMode="External"/><Relationship Id="rId19" Type="http://schemas.openxmlformats.org/officeDocument/2006/relationships/hyperlink" Target="http://pravo-search.minjust.ru:8080/bigs/showDocument.html?id=15A84243-9AE8-48EA-A16B-5BC24E8FF64C" TargetMode="External"/><Relationship Id="rId224" Type="http://schemas.openxmlformats.org/officeDocument/2006/relationships/hyperlink" Target="http://pravo-search.minjust.ru:8080/bigs/showDocument.html?id=51BF0E9A-D046-4747-AB07-CC60AC2E2365" TargetMode="External"/><Relationship Id="rId245" Type="http://schemas.openxmlformats.org/officeDocument/2006/relationships/hyperlink" Target="http://pravo-search.minjust.ru:8080/bigs/showDocument.html?id=433B59C0-E1CC-499C-B17D-1FDE25D3A674"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E0A82E3B-07D3-4E44-BEC7-56474A311587" TargetMode="External"/><Relationship Id="rId105" Type="http://schemas.openxmlformats.org/officeDocument/2006/relationships/hyperlink" Target="http://pravo-search.minjust.ru:8080/bigs/showDocument.html?id=E0A82E3B-07D3-4E44-BEC7-56474A311587"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433B59C0-E1CC-499C-B17D-1FDE25D3A674" TargetMode="External"/><Relationship Id="rId168" Type="http://schemas.openxmlformats.org/officeDocument/2006/relationships/hyperlink" Target="http://pravo-search.minjust.ru:8080/bigs/showDocument.html?id=96E20C02-1B12-465A-B64C-24AA92270007" TargetMode="External"/><Relationship Id="rId312"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27126</Words>
  <Characters>154620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2022-06-15T10:04:00Z</dcterms:created>
  <dcterms:modified xsi:type="dcterms:W3CDTF">2022-06-15T10:04:00Z</dcterms:modified>
</cp:coreProperties>
</file>