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2C" w:rsidRDefault="0062252C" w:rsidP="0062252C">
      <w:pPr>
        <w:pStyle w:val="a3"/>
        <w:rPr>
          <w:sz w:val="18"/>
          <w:szCs w:val="18"/>
        </w:rPr>
      </w:pPr>
    </w:p>
    <w:p w:rsidR="0062252C" w:rsidRPr="00030C11" w:rsidRDefault="00030C11" w:rsidP="00030C11">
      <w:pPr>
        <w:pStyle w:val="a3"/>
        <w:jc w:val="center"/>
        <w:rPr>
          <w:b/>
          <w:sz w:val="28"/>
          <w:szCs w:val="28"/>
        </w:rPr>
      </w:pPr>
      <w:r w:rsidRPr="00030C11">
        <w:rPr>
          <w:b/>
          <w:sz w:val="28"/>
          <w:szCs w:val="28"/>
        </w:rPr>
        <w:t>ЧИСЛО ЗАМЕЩЕННЫХ РАБОЧИХ МЕСТ В СУБЪЕКТАХ МАЛОГО И СРЕДНЕГО ПРЕДПРИНИМАТЕЛЬСТВА</w:t>
      </w:r>
    </w:p>
    <w:tbl>
      <w:tblPr>
        <w:tblStyle w:val="a5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9"/>
        <w:gridCol w:w="2126"/>
      </w:tblGrid>
      <w:tr w:rsidR="0066538E" w:rsidRPr="00492FEF" w:rsidTr="00307B59">
        <w:trPr>
          <w:trHeight w:val="1017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2FEF">
              <w:rPr>
                <w:b/>
                <w:sz w:val="28"/>
                <w:szCs w:val="28"/>
              </w:rPr>
              <w:t>п</w:t>
            </w:r>
            <w:proofErr w:type="gramEnd"/>
            <w:r w:rsidRPr="00492F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Количество рабочих мест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38E" w:rsidRPr="00492FEF" w:rsidRDefault="00307B59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Езерская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47.11.1 - Торговля розничная замороженными продуктами в неспециализированных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Зеленко Валерий Сергеевич</w:t>
            </w:r>
          </w:p>
        </w:tc>
        <w:tc>
          <w:tcPr>
            <w:tcW w:w="3119" w:type="dxa"/>
          </w:tcPr>
          <w:p w:rsidR="0066538E" w:rsidRDefault="0066538E" w:rsidP="00DB21A3">
            <w:pPr>
              <w:pStyle w:val="a3"/>
            </w:pPr>
            <w:r>
              <w:t>49.32 - Деятельность такси</w:t>
            </w:r>
          </w:p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56.10.1 -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Зинатулин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Ринат </w:t>
            </w:r>
            <w:proofErr w:type="spellStart"/>
            <w:r w:rsidRPr="00492FEF">
              <w:rPr>
                <w:b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45.32 - Торговля розничная автомобильными деталями, узлами и принадлежностями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Коротченко Людмила Илларионовна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46.71 - Торговля оптовая твердым, жидким и газообразным топливом и подобными продуктами</w:t>
            </w:r>
          </w:p>
        </w:tc>
        <w:tc>
          <w:tcPr>
            <w:tcW w:w="2126" w:type="dxa"/>
          </w:tcPr>
          <w:p w:rsidR="0066538E" w:rsidRPr="004E6B92" w:rsidRDefault="00621D07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Курчатов Николай Васильевич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47.71.8 - 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307B59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Мезенцева Светлана Николаевна 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47.24.22 - 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915"/>
        </w:trPr>
        <w:tc>
          <w:tcPr>
            <w:tcW w:w="709" w:type="dxa"/>
          </w:tcPr>
          <w:p w:rsidR="0066538E" w:rsidRPr="00492FEF" w:rsidRDefault="00307B59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Скрылев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  <w:highlight w:val="yellow"/>
              </w:rPr>
            </w:pPr>
            <w: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sz w:val="28"/>
                <w:szCs w:val="28"/>
              </w:rPr>
            </w:pPr>
            <w:r w:rsidRPr="004E6B92">
              <w:rPr>
                <w:b/>
                <w:sz w:val="28"/>
                <w:szCs w:val="28"/>
              </w:rPr>
              <w:t>1</w:t>
            </w:r>
          </w:p>
        </w:tc>
      </w:tr>
      <w:tr w:rsidR="0066538E" w:rsidRPr="00492FEF" w:rsidTr="0066538E">
        <w:trPr>
          <w:trHeight w:val="586"/>
        </w:trPr>
        <w:tc>
          <w:tcPr>
            <w:tcW w:w="709" w:type="dxa"/>
          </w:tcPr>
          <w:p w:rsidR="0066538E" w:rsidRPr="00492FEF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Трофимов Владимир Евгеньевич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49.4 - Деятельность автомобильного грузового транспорта и услуги по перевозкам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1542" w:rsidRPr="00492FEF" w:rsidTr="0066538E">
        <w:trPr>
          <w:trHeight w:val="586"/>
        </w:trPr>
        <w:tc>
          <w:tcPr>
            <w:tcW w:w="709" w:type="dxa"/>
          </w:tcPr>
          <w:p w:rsidR="004B1542" w:rsidRPr="00492FEF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1542" w:rsidRPr="00492FEF" w:rsidRDefault="004B1542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Шалиманова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119" w:type="dxa"/>
          </w:tcPr>
          <w:p w:rsidR="004B1542" w:rsidRDefault="00FC1644" w:rsidP="00FC1644">
            <w:pPr>
              <w:pStyle w:val="a3"/>
            </w:pPr>
            <w:r w:rsidRPr="00FC1644">
              <w:t>47.</w:t>
            </w:r>
            <w:r>
              <w:t xml:space="preserve">71 Торговля розничная одеждой в </w:t>
            </w:r>
            <w:r w:rsidRPr="00FC1644">
              <w:t>специализированных магазинах</w:t>
            </w:r>
          </w:p>
        </w:tc>
        <w:tc>
          <w:tcPr>
            <w:tcW w:w="2126" w:type="dxa"/>
          </w:tcPr>
          <w:p w:rsidR="004B1542" w:rsidRPr="004E6B92" w:rsidRDefault="004B154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C1644" w:rsidRDefault="00FC1644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Багомед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Багомедолиевич</w:t>
            </w:r>
            <w:proofErr w:type="spellEnd"/>
          </w:p>
        </w:tc>
        <w:tc>
          <w:tcPr>
            <w:tcW w:w="3119" w:type="dxa"/>
          </w:tcPr>
          <w:p w:rsidR="00FC1644" w:rsidRPr="00FC1644" w:rsidRDefault="00FC1644" w:rsidP="00FC1644">
            <w:pPr>
              <w:pStyle w:val="a3"/>
            </w:pPr>
            <w:r w:rsidRPr="00FC1644">
              <w:t>47.2</w:t>
            </w:r>
            <w:r>
              <w:t xml:space="preserve">5.12 Торговля розничная пивом в </w:t>
            </w:r>
            <w:r w:rsidRPr="00FC1644">
              <w:t>специализированных магазинах</w:t>
            </w:r>
          </w:p>
        </w:tc>
        <w:tc>
          <w:tcPr>
            <w:tcW w:w="2126" w:type="dxa"/>
          </w:tcPr>
          <w:p w:rsidR="00FC1644" w:rsidRDefault="00FC1644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C1644" w:rsidRDefault="00FC1644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Боева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FC1644" w:rsidRPr="00FC1644" w:rsidRDefault="00FC1644" w:rsidP="00FC1644">
            <w:pPr>
              <w:pStyle w:val="a3"/>
            </w:pPr>
            <w:r w:rsidRPr="00FC1644">
              <w:t>47.2</w:t>
            </w:r>
            <w:r>
              <w:t xml:space="preserve">9.39 Торговля розничная прочими </w:t>
            </w:r>
            <w:r w:rsidRPr="00FC1644">
              <w:t>пищевыми продуктами в</w:t>
            </w:r>
            <w:r>
              <w:t xml:space="preserve"> </w:t>
            </w:r>
            <w:r w:rsidRPr="00FC1644">
              <w:t>специализированных магазинах, не</w:t>
            </w:r>
            <w:r>
              <w:t xml:space="preserve"> </w:t>
            </w:r>
            <w:r w:rsidRPr="00FC1644">
              <w:t>включенными в другие группировки</w:t>
            </w:r>
          </w:p>
        </w:tc>
        <w:tc>
          <w:tcPr>
            <w:tcW w:w="2126" w:type="dxa"/>
          </w:tcPr>
          <w:p w:rsidR="00FC1644" w:rsidRDefault="00FC1644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C1644" w:rsidRDefault="000F204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Степанцова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119" w:type="dxa"/>
          </w:tcPr>
          <w:p w:rsidR="00FC1644" w:rsidRPr="00FC1644" w:rsidRDefault="000F204E" w:rsidP="000F204E">
            <w:pPr>
              <w:pStyle w:val="a3"/>
            </w:pPr>
            <w:r w:rsidRPr="000F204E">
              <w:t>47.11 Торговля розничная</w:t>
            </w:r>
            <w:r>
              <w:t xml:space="preserve"> </w:t>
            </w:r>
            <w:r w:rsidRPr="000F204E">
              <w:t>преимущественно пищевыми продуктами,</w:t>
            </w:r>
            <w:r>
              <w:t xml:space="preserve"> </w:t>
            </w:r>
            <w:r w:rsidRPr="000F204E">
              <w:t>включая напитки, и табачными изделиями в</w:t>
            </w:r>
            <w:r>
              <w:t xml:space="preserve"> </w:t>
            </w:r>
            <w:r w:rsidRPr="000F204E">
              <w:t>специализированных магазинах</w:t>
            </w:r>
          </w:p>
        </w:tc>
        <w:tc>
          <w:tcPr>
            <w:tcW w:w="2126" w:type="dxa"/>
          </w:tcPr>
          <w:p w:rsidR="00FC1644" w:rsidRDefault="000F204E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F204E" w:rsidRPr="00492FEF" w:rsidTr="0066538E">
        <w:trPr>
          <w:trHeight w:val="586"/>
        </w:trPr>
        <w:tc>
          <w:tcPr>
            <w:tcW w:w="709" w:type="dxa"/>
          </w:tcPr>
          <w:p w:rsidR="000F204E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0F204E" w:rsidRDefault="000F204E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Андросов Константин Владимирович</w:t>
            </w:r>
          </w:p>
        </w:tc>
        <w:tc>
          <w:tcPr>
            <w:tcW w:w="3119" w:type="dxa"/>
          </w:tcPr>
          <w:p w:rsidR="000F204E" w:rsidRPr="000F204E" w:rsidRDefault="000F204E" w:rsidP="000F204E">
            <w:pPr>
              <w:pStyle w:val="a3"/>
            </w:pPr>
            <w:r w:rsidRPr="000F204E">
              <w:t>47.9 Торговля розничная вне магазинов,</w:t>
            </w:r>
            <w:r>
              <w:t xml:space="preserve"> </w:t>
            </w:r>
            <w:r w:rsidRPr="000F204E">
              <w:t>палаток, рынков</w:t>
            </w:r>
          </w:p>
        </w:tc>
        <w:tc>
          <w:tcPr>
            <w:tcW w:w="2126" w:type="dxa"/>
          </w:tcPr>
          <w:p w:rsidR="000F204E" w:rsidRDefault="000F204E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204E" w:rsidRPr="00492FEF" w:rsidTr="0066538E">
        <w:trPr>
          <w:trHeight w:val="586"/>
        </w:trPr>
        <w:tc>
          <w:tcPr>
            <w:tcW w:w="709" w:type="dxa"/>
          </w:tcPr>
          <w:p w:rsidR="000F204E" w:rsidRDefault="00307B59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F204E" w:rsidRDefault="000F204E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Роман Константинович</w:t>
            </w:r>
          </w:p>
        </w:tc>
        <w:tc>
          <w:tcPr>
            <w:tcW w:w="3119" w:type="dxa"/>
          </w:tcPr>
          <w:p w:rsidR="000F204E" w:rsidRPr="000F204E" w:rsidRDefault="000F204E" w:rsidP="000F204E">
            <w:pPr>
              <w:pStyle w:val="a3"/>
            </w:pPr>
            <w:r w:rsidRPr="000F204E">
              <w:t>16.10.1 Производство пиломатериалов,</w:t>
            </w:r>
            <w:r>
              <w:t xml:space="preserve"> </w:t>
            </w:r>
            <w:r w:rsidRPr="000F204E">
              <w:t>кроме профилированных, толщиной более</w:t>
            </w:r>
            <w:r>
              <w:t xml:space="preserve"> </w:t>
            </w:r>
            <w:r w:rsidRPr="000F204E">
              <w:t>6 мм; производство непропитанных</w:t>
            </w:r>
            <w:r>
              <w:t xml:space="preserve"> </w:t>
            </w:r>
            <w:r w:rsidRPr="000F204E">
              <w:t>железнодорожных и трамвайных шпал из</w:t>
            </w:r>
            <w:r>
              <w:t xml:space="preserve"> </w:t>
            </w:r>
            <w:r w:rsidRPr="000F204E">
              <w:t>древесины</w:t>
            </w:r>
          </w:p>
        </w:tc>
        <w:tc>
          <w:tcPr>
            <w:tcW w:w="2126" w:type="dxa"/>
          </w:tcPr>
          <w:p w:rsidR="000F204E" w:rsidRDefault="000F204E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F3C28" w:rsidRPr="00492FEF" w:rsidTr="0066538E">
        <w:trPr>
          <w:trHeight w:val="586"/>
        </w:trPr>
        <w:tc>
          <w:tcPr>
            <w:tcW w:w="709" w:type="dxa"/>
          </w:tcPr>
          <w:p w:rsidR="007F3C28" w:rsidRDefault="007F3C28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F3C28" w:rsidRDefault="007F3C28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Зеленко Анна Олеговна</w:t>
            </w:r>
          </w:p>
        </w:tc>
        <w:tc>
          <w:tcPr>
            <w:tcW w:w="3119" w:type="dxa"/>
          </w:tcPr>
          <w:p w:rsidR="007F3C28" w:rsidRPr="007F3C28" w:rsidRDefault="007F3C28" w:rsidP="007F3C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C28">
              <w:rPr>
                <w:rFonts w:eastAsiaTheme="minorHAnsi"/>
                <w:lang w:eastAsia="en-US"/>
              </w:rPr>
              <w:t>47.11 Торговля розничная</w:t>
            </w:r>
          </w:p>
          <w:p w:rsidR="007F3C28" w:rsidRPr="007F3C28" w:rsidRDefault="007F3C28" w:rsidP="007F3C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C28">
              <w:rPr>
                <w:rFonts w:eastAsiaTheme="minorHAnsi"/>
                <w:lang w:eastAsia="en-US"/>
              </w:rPr>
              <w:t>преимущественно пищевыми продуктами,</w:t>
            </w:r>
          </w:p>
          <w:p w:rsidR="007F3C28" w:rsidRPr="007F3C28" w:rsidRDefault="007F3C28" w:rsidP="007F3C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C28">
              <w:rPr>
                <w:rFonts w:eastAsiaTheme="minorHAnsi"/>
                <w:lang w:eastAsia="en-US"/>
              </w:rPr>
              <w:t xml:space="preserve">включая напитки, и табачными изделиями </w:t>
            </w:r>
            <w:proofErr w:type="gramStart"/>
            <w:r w:rsidRPr="007F3C28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F3C28" w:rsidRPr="000F204E" w:rsidRDefault="007F3C28" w:rsidP="007F3C28">
            <w:pPr>
              <w:pStyle w:val="a3"/>
            </w:pPr>
            <w:r w:rsidRPr="007F3C28">
              <w:rPr>
                <w:rFonts w:eastAsiaTheme="minorHAnsi"/>
                <w:lang w:eastAsia="en-US"/>
              </w:rPr>
              <w:t xml:space="preserve">неспециализированных </w:t>
            </w:r>
            <w:proofErr w:type="gramStart"/>
            <w:r w:rsidRPr="007F3C28">
              <w:rPr>
                <w:rFonts w:eastAsiaTheme="minorHAnsi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7F3C28" w:rsidRDefault="007F3C28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  <w:bookmarkStart w:id="0" w:name="_GoBack"/>
            <w:bookmarkEnd w:id="0"/>
          </w:p>
        </w:tc>
      </w:tr>
    </w:tbl>
    <w:p w:rsidR="007860A1" w:rsidRDefault="007860A1"/>
    <w:sectPr w:rsidR="007860A1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204E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07B59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542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1D07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6D7D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7F3C28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0F1E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1644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A38E-E99C-45C5-8372-4117A9C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</cp:revision>
  <cp:lastPrinted>2022-03-03T06:42:00Z</cp:lastPrinted>
  <dcterms:created xsi:type="dcterms:W3CDTF">2022-03-03T07:00:00Z</dcterms:created>
  <dcterms:modified xsi:type="dcterms:W3CDTF">2022-04-14T04:47:00Z</dcterms:modified>
</cp:coreProperties>
</file>