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C537DF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10</w:t>
      </w:r>
      <w:r w:rsidR="007B0CF2">
        <w:rPr>
          <w:sz w:val="28"/>
        </w:rPr>
        <w:t>.03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14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084CA3" w:rsidRDefault="00C537DF" w:rsidP="00084CA3">
      <w:pPr>
        <w:jc w:val="both"/>
        <w:rPr>
          <w:sz w:val="28"/>
        </w:rPr>
      </w:pPr>
      <w:r>
        <w:rPr>
          <w:sz w:val="28"/>
        </w:rPr>
        <w:t>Об отмене постановления от 29.06.2012 № 64</w:t>
      </w:r>
    </w:p>
    <w:p w:rsidR="00C537DF" w:rsidRDefault="00C537DF" w:rsidP="00084CA3">
      <w:pPr>
        <w:jc w:val="both"/>
        <w:rPr>
          <w:sz w:val="28"/>
        </w:rPr>
      </w:pPr>
      <w:r>
        <w:rPr>
          <w:sz w:val="28"/>
        </w:rPr>
        <w:t>«Об утверждении административного регламента</w:t>
      </w:r>
    </w:p>
    <w:p w:rsidR="00C537DF" w:rsidRDefault="008A66B4" w:rsidP="00084CA3">
      <w:pPr>
        <w:jc w:val="both"/>
        <w:rPr>
          <w:sz w:val="28"/>
        </w:rPr>
      </w:pPr>
      <w:r>
        <w:rPr>
          <w:sz w:val="28"/>
        </w:rPr>
        <w:t>п</w:t>
      </w:r>
      <w:r w:rsidR="00C537DF">
        <w:rPr>
          <w:sz w:val="28"/>
        </w:rPr>
        <w:t xml:space="preserve">редоставления муниципальной услуги </w:t>
      </w:r>
    </w:p>
    <w:p w:rsidR="00C537DF" w:rsidRPr="00084CA3" w:rsidRDefault="00C537DF" w:rsidP="00084CA3">
      <w:pPr>
        <w:jc w:val="both"/>
        <w:rPr>
          <w:sz w:val="28"/>
        </w:rPr>
      </w:pPr>
      <w:r>
        <w:rPr>
          <w:sz w:val="28"/>
        </w:rPr>
        <w:t>«Выдача выписки из домовой книги»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8A66B4">
      <w:pPr>
        <w:pStyle w:val="50"/>
        <w:shd w:val="clear" w:color="auto" w:fill="auto"/>
        <w:spacing w:line="322" w:lineRule="exact"/>
        <w:ind w:firstLine="709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543724" w:rsidRPr="00543724">
        <w:rPr>
          <w:color w:val="000000"/>
          <w:lang w:bidi="ru-RU"/>
        </w:rPr>
        <w:t>В с</w:t>
      </w:r>
      <w:r w:rsidR="00C537DF">
        <w:rPr>
          <w:color w:val="000000"/>
          <w:lang w:bidi="ru-RU"/>
        </w:rPr>
        <w:t xml:space="preserve">вязи с представлением прокуратуры </w:t>
      </w:r>
      <w:proofErr w:type="spellStart"/>
      <w:r w:rsidR="008A66B4">
        <w:rPr>
          <w:color w:val="000000"/>
          <w:lang w:bidi="ru-RU"/>
        </w:rPr>
        <w:t>Ужурского</w:t>
      </w:r>
      <w:proofErr w:type="spellEnd"/>
      <w:r w:rsidR="008A66B4">
        <w:rPr>
          <w:color w:val="000000"/>
          <w:lang w:bidi="ru-RU"/>
        </w:rPr>
        <w:t xml:space="preserve"> района </w:t>
      </w:r>
      <w:r w:rsidR="00C537DF">
        <w:rPr>
          <w:color w:val="000000"/>
          <w:lang w:bidi="ru-RU"/>
        </w:rPr>
        <w:t>от</w:t>
      </w:r>
      <w:r w:rsidR="00594D81">
        <w:rPr>
          <w:color w:val="000000"/>
          <w:lang w:bidi="ru-RU"/>
        </w:rPr>
        <w:t xml:space="preserve"> 01.03.2022 года № 7-01-2022 о нарушении федерального законодательства</w:t>
      </w:r>
      <w:r w:rsidR="008A66B4">
        <w:rPr>
          <w:color w:val="000000"/>
          <w:lang w:bidi="ru-RU"/>
        </w:rPr>
        <w:t xml:space="preserve">: </w:t>
      </w:r>
      <w:bookmarkStart w:id="0" w:name="_GoBack"/>
      <w:bookmarkEnd w:id="0"/>
      <w:r w:rsidR="00594D81">
        <w:rPr>
          <w:color w:val="000000"/>
          <w:lang w:bidi="ru-RU"/>
        </w:rPr>
        <w:t xml:space="preserve">в настоящее время на федеральном уровне порядок ведения домовых книг и выдача гражданам выписок из них не предусмотрены, </w:t>
      </w:r>
      <w:r w:rsidRPr="00C254DB">
        <w:rPr>
          <w:rFonts w:eastAsia="Calibri"/>
        </w:rPr>
        <w:t>ПОСТАНОВЛЯЮ:</w:t>
      </w:r>
    </w:p>
    <w:p w:rsidR="00084CA3" w:rsidRPr="00C537DF" w:rsidRDefault="002B601F" w:rsidP="008A66B4">
      <w:pPr>
        <w:pStyle w:val="50"/>
        <w:numPr>
          <w:ilvl w:val="0"/>
          <w:numId w:val="1"/>
        </w:numPr>
        <w:spacing w:line="322" w:lineRule="exact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 xml:space="preserve">Постановление от </w:t>
      </w:r>
      <w:r w:rsidR="00C537DF">
        <w:rPr>
          <w:iCs/>
          <w:color w:val="000000"/>
          <w:lang w:bidi="ru-RU"/>
        </w:rPr>
        <w:t>29.06.2012 года № 64</w:t>
      </w:r>
      <w:r>
        <w:rPr>
          <w:iCs/>
          <w:color w:val="000000"/>
          <w:lang w:bidi="ru-RU"/>
        </w:rPr>
        <w:t xml:space="preserve"> </w:t>
      </w:r>
      <w:r w:rsidR="00C537DF" w:rsidRPr="00C537DF">
        <w:rPr>
          <w:iCs/>
          <w:color w:val="000000"/>
          <w:lang w:bidi="ru-RU"/>
        </w:rPr>
        <w:t>«Об утверждении административного регламента</w:t>
      </w:r>
      <w:r w:rsidR="00C537DF">
        <w:rPr>
          <w:iCs/>
          <w:color w:val="000000"/>
          <w:lang w:bidi="ru-RU"/>
        </w:rPr>
        <w:t xml:space="preserve"> </w:t>
      </w:r>
      <w:r w:rsidR="00C537DF" w:rsidRPr="00C537DF">
        <w:rPr>
          <w:iCs/>
          <w:color w:val="000000"/>
          <w:lang w:bidi="ru-RU"/>
        </w:rPr>
        <w:t>Предоставления муниципальной услуги «Выдача выписки из домовой книги»</w:t>
      </w:r>
      <w:r w:rsidR="00C537DF">
        <w:rPr>
          <w:iCs/>
          <w:color w:val="000000"/>
          <w:lang w:bidi="ru-RU"/>
        </w:rPr>
        <w:t xml:space="preserve"> </w:t>
      </w:r>
      <w:r w:rsidRPr="00C537DF">
        <w:rPr>
          <w:iCs/>
          <w:color w:val="000000"/>
          <w:lang w:bidi="ru-RU"/>
        </w:rPr>
        <w:t>признать утратившим силу.</w:t>
      </w:r>
    </w:p>
    <w:p w:rsidR="002B601F" w:rsidRPr="002B601F" w:rsidRDefault="00C254DB" w:rsidP="008A66B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</w:t>
      </w:r>
      <w:r w:rsidR="00C537DF">
        <w:rPr>
          <w:rFonts w:ascii="Times New Roman" w:hAnsi="Times New Roman" w:cs="Times New Roman"/>
          <w:sz w:val="28"/>
        </w:rPr>
        <w:t>ановление вступает в силу со дня его подписания.</w:t>
      </w:r>
      <w:r w:rsidRPr="002B601F">
        <w:rPr>
          <w:rFonts w:ascii="Times New Roman" w:hAnsi="Times New Roman" w:cs="Times New Roman"/>
          <w:sz w:val="28"/>
        </w:rPr>
        <w:t xml:space="preserve"> </w:t>
      </w:r>
    </w:p>
    <w:p w:rsidR="00616EBE" w:rsidRDefault="00616EBE" w:rsidP="00616EBE">
      <w:pPr>
        <w:rPr>
          <w:sz w:val="28"/>
        </w:rPr>
      </w:pPr>
    </w:p>
    <w:p w:rsidR="00C537DF" w:rsidRPr="00333667" w:rsidRDefault="00C537DF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DD" w:rsidRDefault="00FB2BDD" w:rsidP="002426FC">
      <w:r>
        <w:separator/>
      </w:r>
    </w:p>
  </w:endnote>
  <w:endnote w:type="continuationSeparator" w:id="0">
    <w:p w:rsidR="00FB2BDD" w:rsidRDefault="00FB2BDD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DD" w:rsidRDefault="00FB2BDD" w:rsidP="002426FC">
      <w:r>
        <w:separator/>
      </w:r>
    </w:p>
  </w:footnote>
  <w:footnote w:type="continuationSeparator" w:id="0">
    <w:p w:rsidR="00FB2BDD" w:rsidRDefault="00FB2BDD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E24C3FB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4D81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66B4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37DF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BD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2022-03-11T02:11:00Z</cp:lastPrinted>
  <dcterms:created xsi:type="dcterms:W3CDTF">2022-03-11T02:22:00Z</dcterms:created>
  <dcterms:modified xsi:type="dcterms:W3CDTF">2022-03-11T02:22:00Z</dcterms:modified>
</cp:coreProperties>
</file>