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2D53F9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76296C">
              <w:rPr>
                <w:b/>
                <w:bCs/>
              </w:rPr>
              <w:t>16</w:t>
            </w:r>
            <w:r w:rsidR="00B25792">
              <w:rPr>
                <w:b/>
                <w:bCs/>
              </w:rPr>
              <w:t>.11.2021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7C5E35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4.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3"/>
      </w:tblGrid>
      <w:tr w:rsidR="00DC0C85" w:rsidRPr="00AA5122" w:rsidTr="0076296C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762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4A52D2" w:rsidRDefault="004A52D2" w:rsidP="005E6DDA">
      <w:pPr>
        <w:pStyle w:val="a3"/>
      </w:pPr>
    </w:p>
    <w:p w:rsidR="00BD313F" w:rsidRDefault="004A52D2" w:rsidP="004A52D2">
      <w:pPr>
        <w:pStyle w:val="a3"/>
      </w:pPr>
      <w:r w:rsidRPr="004A52D2">
        <w:rPr>
          <w:noProof/>
        </w:rPr>
        <w:drawing>
          <wp:inline distT="0" distB="0" distL="0" distR="0">
            <wp:extent cx="2352675" cy="1581150"/>
            <wp:effectExtent l="19050" t="0" r="9525" b="0"/>
            <wp:docPr id="1" name="Рисунок 1" descr="C:\доки\Коротеева\ППМИ\ЛОГО\со слоганом\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и\Коротеева\ППМИ\ЛОГО\со слоганом\3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3F" w:rsidRPr="007500CB" w:rsidRDefault="00BD313F" w:rsidP="00BD313F">
      <w:pPr>
        <w:jc w:val="center"/>
        <w:rPr>
          <w:b/>
          <w:color w:val="FF0000"/>
          <w:sz w:val="36"/>
          <w:szCs w:val="36"/>
        </w:rPr>
      </w:pPr>
      <w:r w:rsidRPr="007500CB">
        <w:rPr>
          <w:b/>
          <w:color w:val="FF0000"/>
          <w:sz w:val="36"/>
          <w:szCs w:val="36"/>
        </w:rPr>
        <w:t xml:space="preserve">Уважаемые жители </w:t>
      </w:r>
      <w:r>
        <w:rPr>
          <w:b/>
          <w:color w:val="FF0000"/>
          <w:sz w:val="36"/>
          <w:szCs w:val="36"/>
        </w:rPr>
        <w:t>села Крутояр</w:t>
      </w:r>
      <w:r w:rsidRPr="007500CB">
        <w:rPr>
          <w:b/>
          <w:color w:val="FF0000"/>
          <w:sz w:val="36"/>
          <w:szCs w:val="36"/>
        </w:rPr>
        <w:t>!</w:t>
      </w:r>
    </w:p>
    <w:p w:rsidR="00BD313F" w:rsidRPr="007D5895" w:rsidRDefault="00BD313F" w:rsidP="00BD313F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5895">
        <w:rPr>
          <w:sz w:val="28"/>
          <w:szCs w:val="28"/>
        </w:rPr>
        <w:t xml:space="preserve">оявилась </w:t>
      </w:r>
      <w:r w:rsidRPr="007D5895">
        <w:rPr>
          <w:color w:val="00B050"/>
          <w:sz w:val="28"/>
          <w:szCs w:val="28"/>
        </w:rPr>
        <w:t>возможность благоустроить наше село.</w:t>
      </w:r>
    </w:p>
    <w:p w:rsidR="00BD313F" w:rsidRPr="007D5895" w:rsidRDefault="00BD313F" w:rsidP="00BD313F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D5895">
        <w:rPr>
          <w:sz w:val="28"/>
          <w:szCs w:val="28"/>
        </w:rPr>
        <w:t xml:space="preserve">Для этого нужно </w:t>
      </w:r>
      <w:r w:rsidRPr="007D5895">
        <w:rPr>
          <w:color w:val="FF0000"/>
          <w:sz w:val="28"/>
          <w:szCs w:val="28"/>
        </w:rPr>
        <w:t xml:space="preserve">принять участие в конкурсе </w:t>
      </w:r>
      <w:r w:rsidRPr="007D5895">
        <w:rPr>
          <w:sz w:val="28"/>
          <w:szCs w:val="28"/>
        </w:rPr>
        <w:t xml:space="preserve">Программы «Поддержка местных инициатив». </w:t>
      </w:r>
    </w:p>
    <w:p w:rsidR="00BD313F" w:rsidRPr="007500CB" w:rsidRDefault="00BD313F" w:rsidP="00BD313F">
      <w:pPr>
        <w:jc w:val="center"/>
        <w:rPr>
          <w:b/>
          <w:color w:val="00B050"/>
          <w:sz w:val="32"/>
          <w:szCs w:val="32"/>
        </w:rPr>
      </w:pPr>
      <w:r w:rsidRPr="007500CB">
        <w:rPr>
          <w:b/>
          <w:color w:val="FF0000"/>
          <w:sz w:val="32"/>
          <w:szCs w:val="32"/>
        </w:rPr>
        <w:t xml:space="preserve">Выиграв в конкурсе, </w:t>
      </w:r>
      <w:r w:rsidRPr="007500CB">
        <w:rPr>
          <w:b/>
          <w:color w:val="00B050"/>
          <w:sz w:val="32"/>
          <w:szCs w:val="32"/>
        </w:rPr>
        <w:t xml:space="preserve">мы можем получить до 1 500 000 рублей </w:t>
      </w:r>
    </w:p>
    <w:p w:rsidR="00BD313F" w:rsidRPr="007500CB" w:rsidRDefault="00BD313F" w:rsidP="00BD313F">
      <w:pPr>
        <w:jc w:val="center"/>
        <w:rPr>
          <w:b/>
          <w:color w:val="00B050"/>
          <w:sz w:val="32"/>
          <w:szCs w:val="32"/>
        </w:rPr>
      </w:pPr>
      <w:r w:rsidRPr="007500CB">
        <w:rPr>
          <w:b/>
          <w:color w:val="00B050"/>
          <w:sz w:val="32"/>
          <w:szCs w:val="32"/>
        </w:rPr>
        <w:t xml:space="preserve">из средств краевого бюджета! </w:t>
      </w:r>
    </w:p>
    <w:p w:rsidR="00BD313F" w:rsidRPr="007D5895" w:rsidRDefault="00BD313F" w:rsidP="00BD313F">
      <w:pPr>
        <w:pStyle w:val="af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7D5895">
        <w:rPr>
          <w:sz w:val="28"/>
          <w:szCs w:val="28"/>
        </w:rPr>
        <w:t xml:space="preserve">В рамках </w:t>
      </w:r>
      <w:r w:rsidRPr="007D5895">
        <w:rPr>
          <w:color w:val="FF0000"/>
          <w:sz w:val="28"/>
          <w:szCs w:val="28"/>
        </w:rPr>
        <w:t xml:space="preserve">ППМИ денежные средства </w:t>
      </w:r>
      <w:r>
        <w:rPr>
          <w:sz w:val="28"/>
          <w:szCs w:val="28"/>
        </w:rPr>
        <w:t>могут быть, направлены</w:t>
      </w:r>
      <w:r w:rsidRPr="007D5895">
        <w:rPr>
          <w:sz w:val="28"/>
          <w:szCs w:val="28"/>
        </w:rPr>
        <w:t xml:space="preserve"> на проекты развития общественной инфраструктуры:</w:t>
      </w:r>
    </w:p>
    <w:p w:rsidR="00BD313F" w:rsidRPr="007D5895" w:rsidRDefault="00BD313F" w:rsidP="00BD313F">
      <w:pPr>
        <w:pStyle w:val="af3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 коммунальной инфраструктуры и внешнего благоустройства;</w:t>
      </w:r>
    </w:p>
    <w:p w:rsidR="00BD313F" w:rsidRPr="007D5895" w:rsidRDefault="00BD313F" w:rsidP="00BD313F">
      <w:pPr>
        <w:pStyle w:val="af3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 культуры;</w:t>
      </w:r>
      <w:bookmarkStart w:id="0" w:name="_GoBack"/>
      <w:bookmarkEnd w:id="0"/>
    </w:p>
    <w:p w:rsidR="00BD313F" w:rsidRPr="007D5895" w:rsidRDefault="00BD313F" w:rsidP="00BD313F">
      <w:pPr>
        <w:pStyle w:val="af3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BD313F" w:rsidRPr="007D5895" w:rsidRDefault="00BD313F" w:rsidP="00BD313F">
      <w:pPr>
        <w:pStyle w:val="af3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 для обеспечения первичных мер пожарной безопасности;</w:t>
      </w:r>
    </w:p>
    <w:p w:rsidR="00BD313F" w:rsidRPr="007D5895" w:rsidRDefault="00BD313F" w:rsidP="00BD313F">
      <w:pPr>
        <w:pStyle w:val="af3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на приобретение основных средств (машин, оборудования).</w:t>
      </w:r>
    </w:p>
    <w:p w:rsidR="00BD313F" w:rsidRPr="007D5895" w:rsidRDefault="00BD313F" w:rsidP="00BD313F">
      <w:pPr>
        <w:pStyle w:val="40"/>
        <w:shd w:val="clear" w:color="auto" w:fill="auto"/>
        <w:spacing w:before="240" w:after="0" w:line="240" w:lineRule="auto"/>
        <w:jc w:val="both"/>
        <w:rPr>
          <w:sz w:val="28"/>
          <w:szCs w:val="28"/>
        </w:rPr>
      </w:pPr>
      <w:r w:rsidRPr="007D5895">
        <w:rPr>
          <w:color w:val="FF0000"/>
          <w:sz w:val="28"/>
          <w:szCs w:val="28"/>
        </w:rPr>
        <w:t xml:space="preserve">Участие в конкурсе предполагает </w:t>
      </w:r>
      <w:r>
        <w:rPr>
          <w:sz w:val="28"/>
          <w:szCs w:val="28"/>
        </w:rPr>
        <w:t>(помимо денежных средств</w:t>
      </w:r>
      <w:r w:rsidRPr="007D5895">
        <w:rPr>
          <w:sz w:val="28"/>
          <w:szCs w:val="28"/>
        </w:rPr>
        <w:t xml:space="preserve"> из краевого бюджета) наше с вами софинансирование: </w:t>
      </w:r>
      <w:r w:rsidRPr="007D5895">
        <w:rPr>
          <w:color w:val="00B050"/>
          <w:sz w:val="28"/>
          <w:szCs w:val="28"/>
        </w:rPr>
        <w:t xml:space="preserve">вклад жителей </w:t>
      </w:r>
      <w:r w:rsidRPr="007D5895">
        <w:rPr>
          <w:color w:val="00B050"/>
          <w:sz w:val="28"/>
          <w:szCs w:val="28"/>
        </w:rPr>
        <w:lastRenderedPageBreak/>
        <w:t>не менее 3%</w:t>
      </w:r>
      <w:r w:rsidRPr="007D5895">
        <w:rPr>
          <w:sz w:val="28"/>
          <w:szCs w:val="28"/>
        </w:rPr>
        <w:t xml:space="preserve"> от стоимости проекта, </w:t>
      </w:r>
      <w:r w:rsidRPr="007D5895">
        <w:rPr>
          <w:color w:val="00B050"/>
          <w:sz w:val="28"/>
          <w:szCs w:val="28"/>
        </w:rPr>
        <w:t xml:space="preserve">вклад местной администрации не менее 5% </w:t>
      </w:r>
      <w:r w:rsidRPr="007D5895">
        <w:rPr>
          <w:sz w:val="28"/>
          <w:szCs w:val="28"/>
        </w:rPr>
        <w:t xml:space="preserve">от стоимости проекта, </w:t>
      </w:r>
      <w:r w:rsidRPr="007D5895">
        <w:rPr>
          <w:color w:val="00B050"/>
          <w:sz w:val="28"/>
          <w:szCs w:val="28"/>
        </w:rPr>
        <w:t>иные источники (бизнес</w:t>
      </w:r>
      <w:r>
        <w:rPr>
          <w:color w:val="00B050"/>
          <w:sz w:val="28"/>
          <w:szCs w:val="28"/>
        </w:rPr>
        <w:t>, спонсорская помощь</w:t>
      </w:r>
      <w:r w:rsidRPr="007D5895">
        <w:rPr>
          <w:color w:val="00B050"/>
          <w:sz w:val="28"/>
          <w:szCs w:val="28"/>
        </w:rPr>
        <w:t xml:space="preserve">) – 7% </w:t>
      </w:r>
      <w:r w:rsidRPr="007D5895">
        <w:rPr>
          <w:sz w:val="28"/>
          <w:szCs w:val="28"/>
        </w:rPr>
        <w:t xml:space="preserve">от стоимости проекта. </w:t>
      </w:r>
    </w:p>
    <w:p w:rsidR="00BD313F" w:rsidRPr="007D5895" w:rsidRDefault="00BD313F" w:rsidP="00BD313F">
      <w:pPr>
        <w:jc w:val="both"/>
        <w:rPr>
          <w:sz w:val="28"/>
          <w:szCs w:val="28"/>
        </w:rPr>
      </w:pPr>
      <w:r w:rsidRPr="007D5895">
        <w:rPr>
          <w:sz w:val="28"/>
          <w:szCs w:val="28"/>
        </w:rPr>
        <w:t>В ближайшее время уполномоченной комиссией будет проведен опрос граждан для заполнения опросных листов по выбору объекта, и определения суммы, которую вы можете внести  для участия в программе по выбранному вами направлению.</w:t>
      </w:r>
    </w:p>
    <w:p w:rsidR="00BD313F" w:rsidRPr="007D5895" w:rsidRDefault="00BD313F" w:rsidP="00BD313F">
      <w:pPr>
        <w:jc w:val="both"/>
        <w:rPr>
          <w:sz w:val="28"/>
          <w:szCs w:val="28"/>
        </w:rPr>
      </w:pPr>
      <w:r w:rsidRPr="007D5895">
        <w:rPr>
          <w:b/>
          <w:color w:val="FF0000"/>
          <w:sz w:val="28"/>
          <w:szCs w:val="28"/>
        </w:rPr>
        <w:t>Итоги</w:t>
      </w:r>
      <w:r w:rsidRPr="007D5895">
        <w:rPr>
          <w:color w:val="FF0000"/>
          <w:sz w:val="28"/>
          <w:szCs w:val="28"/>
        </w:rPr>
        <w:t xml:space="preserve"> </w:t>
      </w:r>
      <w:r w:rsidRPr="007D5895">
        <w:rPr>
          <w:sz w:val="28"/>
          <w:szCs w:val="28"/>
        </w:rPr>
        <w:t xml:space="preserve">опроса мы подведем </w:t>
      </w:r>
      <w:r w:rsidRPr="007D5895">
        <w:rPr>
          <w:b/>
          <w:color w:val="00B050"/>
          <w:sz w:val="28"/>
          <w:szCs w:val="28"/>
        </w:rPr>
        <w:t>на собрании граждан</w:t>
      </w:r>
      <w:r w:rsidRPr="007D5895">
        <w:rPr>
          <w:color w:val="00B050"/>
          <w:sz w:val="28"/>
          <w:szCs w:val="28"/>
        </w:rPr>
        <w:t xml:space="preserve"> </w:t>
      </w:r>
      <w:r w:rsidRPr="007D5895">
        <w:rPr>
          <w:sz w:val="28"/>
          <w:szCs w:val="28"/>
        </w:rPr>
        <w:t>по обсуждению  проекта, установлению суммы денежного и не денежного вклада населения на  реализацию проекта.</w:t>
      </w:r>
    </w:p>
    <w:p w:rsidR="00BD313F" w:rsidRDefault="00BD313F" w:rsidP="00BD313F">
      <w:r w:rsidRPr="00AD7515">
        <w:t xml:space="preserve">Всю подробную информацию можно получить на официальном сайте  администрации </w:t>
      </w:r>
      <w:r>
        <w:t xml:space="preserve">Крутоярского </w:t>
      </w:r>
      <w:r w:rsidRPr="00AD7515">
        <w:t xml:space="preserve"> сель</w:t>
      </w:r>
      <w:r w:rsidRPr="007366FB">
        <w:t>совета</w:t>
      </w:r>
      <w:r>
        <w:t xml:space="preserve"> и социальной сети интернет ОДНОКЛАССНИКИ  </w:t>
      </w:r>
      <w:r w:rsidRPr="000E5C2E">
        <w:t>https://ok.ru/dk?st.cmd=userPage&amp;cmd=PopLayer&amp;st.layer.cmd=PopLayerSwitchOnHiddenToolbarMenu&amp;st._aid=TD_Invisible_On</w:t>
      </w:r>
    </w:p>
    <w:p w:rsidR="00BD313F" w:rsidRDefault="00BD313F" w:rsidP="00BD313F">
      <w:pPr>
        <w:jc w:val="both"/>
      </w:pPr>
      <w:r>
        <w:t xml:space="preserve">и </w:t>
      </w:r>
      <w:r w:rsidR="0076296C">
        <w:t>по телефону</w:t>
      </w:r>
      <w:r w:rsidRPr="00AD7515">
        <w:t xml:space="preserve"> 8(3915</w:t>
      </w:r>
      <w:r>
        <w:t>6</w:t>
      </w:r>
      <w:r w:rsidRPr="00AD7515">
        <w:t xml:space="preserve">) </w:t>
      </w:r>
      <w:r>
        <w:t>25-3-14</w:t>
      </w:r>
      <w:r w:rsidRPr="00AD7515">
        <w:t xml:space="preserve">.       </w:t>
      </w:r>
      <w:r w:rsidRPr="001F43FA">
        <w:t xml:space="preserve"> </w:t>
      </w:r>
      <w:r w:rsidRPr="00AD7515">
        <w:t xml:space="preserve">                                                  </w:t>
      </w:r>
    </w:p>
    <w:p w:rsidR="00BD313F" w:rsidRDefault="00BD313F" w:rsidP="00BD313F">
      <w:pPr>
        <w:jc w:val="both"/>
      </w:pPr>
    </w:p>
    <w:p w:rsidR="00BD313F" w:rsidRPr="007366FB" w:rsidRDefault="00BD313F" w:rsidP="00BD313F">
      <w:pPr>
        <w:jc w:val="both"/>
      </w:pPr>
      <w:r>
        <w:t xml:space="preserve">                                                                            </w:t>
      </w:r>
      <w:r w:rsidRPr="00AD7515">
        <w:t xml:space="preserve"> Администрация </w:t>
      </w:r>
      <w:r>
        <w:t>Крутоярского</w:t>
      </w:r>
      <w:r w:rsidRPr="00AD7515">
        <w:t xml:space="preserve"> сельсовета</w:t>
      </w:r>
      <w:r>
        <w:t>.</w:t>
      </w:r>
    </w:p>
    <w:p w:rsidR="00BD313F" w:rsidRDefault="00BD313F" w:rsidP="00D122EB">
      <w:pPr>
        <w:jc w:val="both"/>
      </w:pPr>
    </w:p>
    <w:p w:rsidR="00BD313F" w:rsidRDefault="00BD313F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«Крутоярские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9B174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Издатель: </w:t>
            </w:r>
            <w:r w:rsidR="00DC0C85" w:rsidRPr="001010F2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Крутоярского сельсовета</w:t>
            </w:r>
            <w:r w:rsidR="00DC0C85" w:rsidRPr="001010F2">
              <w:rPr>
                <w:sz w:val="20"/>
                <w:szCs w:val="20"/>
              </w:rPr>
              <w:t xml:space="preserve"> Ужурского района</w:t>
            </w:r>
            <w:r>
              <w:rPr>
                <w:sz w:val="20"/>
                <w:szCs w:val="20"/>
              </w:rPr>
              <w:t xml:space="preserve"> Красноярского края</w:t>
            </w:r>
            <w:r w:rsidR="00DC0C85" w:rsidRPr="001010F2">
              <w:rPr>
                <w:sz w:val="20"/>
                <w:szCs w:val="20"/>
              </w:rPr>
              <w:t xml:space="preserve">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="00DC0C85"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</w:t>
            </w:r>
            <w:r>
              <w:rPr>
                <w:sz w:val="20"/>
                <w:szCs w:val="20"/>
              </w:rPr>
              <w:t xml:space="preserve"> </w:t>
            </w:r>
            <w:r w:rsidR="006C56C3" w:rsidRPr="001010F2">
              <w:rPr>
                <w:sz w:val="20"/>
                <w:szCs w:val="20"/>
              </w:rPr>
              <w:t>,с.Крутояр,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9B1745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От</w:t>
            </w:r>
            <w:r w:rsidR="009B1745">
              <w:rPr>
                <w:sz w:val="20"/>
                <w:szCs w:val="20"/>
              </w:rPr>
              <w:t xml:space="preserve">печатано в </w:t>
            </w:r>
            <w:r w:rsidRPr="001010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дминистрации</w:t>
            </w:r>
            <w:r w:rsidR="009B1745">
              <w:rPr>
                <w:sz w:val="20"/>
                <w:szCs w:val="20"/>
              </w:rPr>
              <w:t xml:space="preserve"> Крутоярского сельсовета Ужурского района Красноярского края</w:t>
            </w:r>
            <w:r>
              <w:rPr>
                <w:sz w:val="20"/>
                <w:szCs w:val="20"/>
              </w:rPr>
              <w:t xml:space="preserve">. 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2D53F9">
      <w:pgSz w:w="11906" w:h="16838" w:code="9"/>
      <w:pgMar w:top="993" w:right="1276" w:bottom="709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601"/>
  <w:displayHorizontalDrawingGridEvery w:val="2"/>
  <w:characterSpacingControl w:val="doNotCompress"/>
  <w:compat/>
  <w:rsids>
    <w:rsidRoot w:val="00D122EB"/>
    <w:rsid w:val="00013A7F"/>
    <w:rsid w:val="00062508"/>
    <w:rsid w:val="000B607A"/>
    <w:rsid w:val="00120C90"/>
    <w:rsid w:val="00145A71"/>
    <w:rsid w:val="002220E8"/>
    <w:rsid w:val="002227EC"/>
    <w:rsid w:val="00233E3B"/>
    <w:rsid w:val="00242705"/>
    <w:rsid w:val="002B3A7E"/>
    <w:rsid w:val="002D53F9"/>
    <w:rsid w:val="003146E2"/>
    <w:rsid w:val="003D67FC"/>
    <w:rsid w:val="003F43C3"/>
    <w:rsid w:val="00421F86"/>
    <w:rsid w:val="00460436"/>
    <w:rsid w:val="004A52D2"/>
    <w:rsid w:val="00511266"/>
    <w:rsid w:val="00553836"/>
    <w:rsid w:val="005B6D32"/>
    <w:rsid w:val="005C07FC"/>
    <w:rsid w:val="005C6972"/>
    <w:rsid w:val="005E6DDA"/>
    <w:rsid w:val="00624184"/>
    <w:rsid w:val="00626E6B"/>
    <w:rsid w:val="00642A29"/>
    <w:rsid w:val="00651EAF"/>
    <w:rsid w:val="006C56C3"/>
    <w:rsid w:val="00735A95"/>
    <w:rsid w:val="00740EE5"/>
    <w:rsid w:val="00753E93"/>
    <w:rsid w:val="00756F7F"/>
    <w:rsid w:val="00757659"/>
    <w:rsid w:val="0076296C"/>
    <w:rsid w:val="0078671E"/>
    <w:rsid w:val="007C5E35"/>
    <w:rsid w:val="007E73A3"/>
    <w:rsid w:val="00806415"/>
    <w:rsid w:val="00856042"/>
    <w:rsid w:val="00883C38"/>
    <w:rsid w:val="00892BF0"/>
    <w:rsid w:val="008D2E78"/>
    <w:rsid w:val="008F3B47"/>
    <w:rsid w:val="009B1745"/>
    <w:rsid w:val="00A1729C"/>
    <w:rsid w:val="00A45C6D"/>
    <w:rsid w:val="00A50300"/>
    <w:rsid w:val="00A76A70"/>
    <w:rsid w:val="00AA5D5B"/>
    <w:rsid w:val="00B25792"/>
    <w:rsid w:val="00B54CC7"/>
    <w:rsid w:val="00B60138"/>
    <w:rsid w:val="00B71785"/>
    <w:rsid w:val="00B952A2"/>
    <w:rsid w:val="00BD313F"/>
    <w:rsid w:val="00BE23FE"/>
    <w:rsid w:val="00BE2CCE"/>
    <w:rsid w:val="00C100DD"/>
    <w:rsid w:val="00C65B51"/>
    <w:rsid w:val="00C74524"/>
    <w:rsid w:val="00CA105A"/>
    <w:rsid w:val="00CB74EB"/>
    <w:rsid w:val="00CE6E88"/>
    <w:rsid w:val="00D122EB"/>
    <w:rsid w:val="00D27B60"/>
    <w:rsid w:val="00D427BC"/>
    <w:rsid w:val="00D446BB"/>
    <w:rsid w:val="00D66DF4"/>
    <w:rsid w:val="00DC0C85"/>
    <w:rsid w:val="00DC0F0F"/>
    <w:rsid w:val="00DD542F"/>
    <w:rsid w:val="00E11AAC"/>
    <w:rsid w:val="00E837C4"/>
    <w:rsid w:val="00EA1D28"/>
    <w:rsid w:val="00EC20B0"/>
    <w:rsid w:val="00ED783C"/>
    <w:rsid w:val="00EE77D1"/>
    <w:rsid w:val="00F06580"/>
    <w:rsid w:val="00F10A17"/>
    <w:rsid w:val="00F66366"/>
    <w:rsid w:val="00FE7D64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5112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F10A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A17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onsTitle">
    <w:name w:val="ConsTitle"/>
    <w:rsid w:val="00F10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customStyle="1" w:styleId="af2">
    <w:name w:val="Мой стиль Знак Знак"/>
    <w:basedOn w:val="a"/>
    <w:semiHidden/>
    <w:rsid w:val="00F10A17"/>
    <w:pPr>
      <w:ind w:firstLine="567"/>
      <w:jc w:val="both"/>
    </w:pPr>
    <w:rPr>
      <w:szCs w:val="20"/>
    </w:rPr>
  </w:style>
  <w:style w:type="character" w:customStyle="1" w:styleId="4">
    <w:name w:val="Основной текст (4)_"/>
    <w:basedOn w:val="a0"/>
    <w:link w:val="40"/>
    <w:locked/>
    <w:rsid w:val="00BD313F"/>
    <w:rPr>
      <w:rFonts w:eastAsia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313F"/>
    <w:pPr>
      <w:widowControl w:val="0"/>
      <w:shd w:val="clear" w:color="auto" w:fill="FFFFFF"/>
      <w:spacing w:after="960" w:line="269" w:lineRule="exact"/>
    </w:pPr>
    <w:rPr>
      <w:b/>
      <w:bCs/>
      <w:spacing w:val="5"/>
      <w:sz w:val="21"/>
      <w:szCs w:val="21"/>
      <w:lang w:eastAsia="en-US"/>
    </w:rPr>
  </w:style>
  <w:style w:type="paragraph" w:styleId="af3">
    <w:name w:val="Normal (Web)"/>
    <w:basedOn w:val="a"/>
    <w:uiPriority w:val="99"/>
    <w:unhideWhenUsed/>
    <w:rsid w:val="00BD31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850E-3923-4941-9F2E-D6B01398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2021-11-15T06:34:00Z</cp:lastPrinted>
  <dcterms:created xsi:type="dcterms:W3CDTF">2022-01-12T04:48:00Z</dcterms:created>
  <dcterms:modified xsi:type="dcterms:W3CDTF">2022-01-12T06:09:00Z</dcterms:modified>
</cp:coreProperties>
</file>