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7E" w:rsidRPr="008F2819" w:rsidRDefault="00C9627E" w:rsidP="00C9627E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7E" w:rsidRPr="008F2819" w:rsidRDefault="00C9627E" w:rsidP="00C9627E">
      <w:pPr>
        <w:spacing w:line="276" w:lineRule="auto"/>
        <w:jc w:val="center"/>
        <w:rPr>
          <w:b/>
          <w:sz w:val="28"/>
          <w:szCs w:val="28"/>
        </w:rPr>
      </w:pPr>
      <w:r w:rsidRPr="008F2819">
        <w:rPr>
          <w:b/>
          <w:sz w:val="28"/>
          <w:szCs w:val="28"/>
        </w:rPr>
        <w:t>АДМИНИСТРАЦИЯ КРУТОЯРСКОГО СЕЛЬСОВЕТА</w:t>
      </w:r>
    </w:p>
    <w:p w:rsidR="00C9627E" w:rsidRPr="008F2819" w:rsidRDefault="00C9627E" w:rsidP="00C9627E">
      <w:pPr>
        <w:spacing w:line="276" w:lineRule="auto"/>
        <w:jc w:val="center"/>
        <w:rPr>
          <w:b/>
          <w:sz w:val="28"/>
          <w:szCs w:val="28"/>
        </w:rPr>
      </w:pPr>
      <w:r w:rsidRPr="008F2819">
        <w:rPr>
          <w:b/>
          <w:sz w:val="28"/>
          <w:szCs w:val="28"/>
        </w:rPr>
        <w:t>УЖУРСКОГО РАЙОНА</w:t>
      </w:r>
    </w:p>
    <w:p w:rsidR="00C9627E" w:rsidRPr="008F2819" w:rsidRDefault="00C9627E" w:rsidP="00C87076">
      <w:pPr>
        <w:spacing w:line="276" w:lineRule="auto"/>
        <w:jc w:val="center"/>
        <w:rPr>
          <w:b/>
          <w:sz w:val="28"/>
          <w:szCs w:val="28"/>
        </w:rPr>
      </w:pPr>
      <w:r w:rsidRPr="008F2819">
        <w:rPr>
          <w:b/>
          <w:sz w:val="28"/>
          <w:szCs w:val="28"/>
        </w:rPr>
        <w:t>КРАСНОЯРСКОГО КРАЯ</w:t>
      </w:r>
    </w:p>
    <w:p w:rsidR="00C9627E" w:rsidRDefault="00C9627E" w:rsidP="00ED416B">
      <w:pPr>
        <w:tabs>
          <w:tab w:val="left" w:pos="3949"/>
        </w:tabs>
        <w:spacing w:line="276" w:lineRule="auto"/>
        <w:jc w:val="center"/>
        <w:rPr>
          <w:b/>
          <w:sz w:val="28"/>
          <w:szCs w:val="28"/>
        </w:rPr>
      </w:pPr>
      <w:r w:rsidRPr="00C87076">
        <w:rPr>
          <w:b/>
          <w:sz w:val="44"/>
          <w:szCs w:val="44"/>
        </w:rPr>
        <w:t>РАСПОРЯЖЕНИЕ</w:t>
      </w:r>
    </w:p>
    <w:p w:rsidR="00C9627E" w:rsidRDefault="00C9627E" w:rsidP="00ED416B">
      <w:pPr>
        <w:tabs>
          <w:tab w:val="left" w:pos="3949"/>
        </w:tabs>
        <w:spacing w:line="276" w:lineRule="auto"/>
        <w:rPr>
          <w:b/>
          <w:sz w:val="28"/>
          <w:szCs w:val="28"/>
        </w:rPr>
      </w:pPr>
    </w:p>
    <w:p w:rsidR="00ED416B" w:rsidRPr="00C9627E" w:rsidRDefault="00ED416B" w:rsidP="00ED416B">
      <w:pPr>
        <w:tabs>
          <w:tab w:val="left" w:pos="3949"/>
        </w:tabs>
        <w:spacing w:line="276" w:lineRule="auto"/>
        <w:rPr>
          <w:b/>
          <w:sz w:val="28"/>
          <w:szCs w:val="28"/>
        </w:rPr>
      </w:pPr>
    </w:p>
    <w:p w:rsidR="00C9627E" w:rsidRPr="00C9627E" w:rsidRDefault="008A7FB6" w:rsidP="00ED416B">
      <w:r>
        <w:rPr>
          <w:sz w:val="28"/>
          <w:szCs w:val="28"/>
        </w:rPr>
        <w:t>18</w:t>
      </w:r>
      <w:bookmarkStart w:id="0" w:name="_GoBack"/>
      <w:bookmarkEnd w:id="0"/>
      <w:r w:rsidR="00ED416B">
        <w:rPr>
          <w:sz w:val="28"/>
          <w:szCs w:val="28"/>
        </w:rPr>
        <w:t>.10</w:t>
      </w:r>
      <w:r w:rsidR="00CE220F">
        <w:rPr>
          <w:sz w:val="28"/>
          <w:szCs w:val="28"/>
        </w:rPr>
        <w:t>.2021</w:t>
      </w:r>
      <w:r w:rsidR="00C9627E">
        <w:rPr>
          <w:sz w:val="28"/>
          <w:szCs w:val="28"/>
        </w:rPr>
        <w:t xml:space="preserve"> </w:t>
      </w:r>
      <w:r w:rsidR="00C9627E" w:rsidRPr="008F2819">
        <w:rPr>
          <w:sz w:val="28"/>
          <w:szCs w:val="28"/>
        </w:rPr>
        <w:t xml:space="preserve"> </w:t>
      </w:r>
      <w:r w:rsidR="00C9627E" w:rsidRPr="008F2819">
        <w:rPr>
          <w:sz w:val="28"/>
          <w:szCs w:val="28"/>
        </w:rPr>
        <w:tab/>
        <w:t xml:space="preserve">              </w:t>
      </w:r>
      <w:r w:rsidR="00C9627E">
        <w:rPr>
          <w:sz w:val="28"/>
          <w:szCs w:val="28"/>
        </w:rPr>
        <w:t xml:space="preserve">   </w:t>
      </w:r>
      <w:r w:rsidR="00C87076">
        <w:rPr>
          <w:sz w:val="28"/>
          <w:szCs w:val="28"/>
        </w:rPr>
        <w:t xml:space="preserve">         </w:t>
      </w:r>
      <w:r w:rsidR="00C9627E">
        <w:rPr>
          <w:sz w:val="28"/>
          <w:szCs w:val="28"/>
        </w:rPr>
        <w:t xml:space="preserve">          </w:t>
      </w:r>
      <w:r w:rsidR="00C87076" w:rsidRPr="008F2819">
        <w:rPr>
          <w:sz w:val="28"/>
          <w:szCs w:val="28"/>
        </w:rPr>
        <w:t>с. Крутояр</w:t>
      </w:r>
      <w:r w:rsidR="00ED416B">
        <w:rPr>
          <w:sz w:val="28"/>
          <w:szCs w:val="28"/>
        </w:rPr>
        <w:t xml:space="preserve">       </w:t>
      </w:r>
      <w:r w:rsidR="00C9627E">
        <w:rPr>
          <w:sz w:val="28"/>
          <w:szCs w:val="28"/>
        </w:rPr>
        <w:t xml:space="preserve">          </w:t>
      </w:r>
      <w:r w:rsidR="00C87076">
        <w:rPr>
          <w:sz w:val="28"/>
          <w:szCs w:val="28"/>
        </w:rPr>
        <w:t xml:space="preserve"> </w:t>
      </w:r>
      <w:r w:rsidR="00C9627E">
        <w:rPr>
          <w:sz w:val="28"/>
          <w:szCs w:val="28"/>
        </w:rPr>
        <w:t xml:space="preserve"> </w:t>
      </w:r>
      <w:r w:rsidR="00CE220F">
        <w:rPr>
          <w:sz w:val="28"/>
          <w:szCs w:val="28"/>
        </w:rPr>
        <w:t xml:space="preserve">          </w:t>
      </w:r>
      <w:r w:rsidR="00C9627E">
        <w:rPr>
          <w:sz w:val="28"/>
          <w:szCs w:val="28"/>
        </w:rPr>
        <w:t xml:space="preserve">                  </w:t>
      </w:r>
      <w:r w:rsidR="00C9627E" w:rsidRPr="008F2819">
        <w:rPr>
          <w:sz w:val="28"/>
          <w:szCs w:val="28"/>
        </w:rPr>
        <w:t xml:space="preserve">   №</w:t>
      </w:r>
      <w:r w:rsidR="00C9627E">
        <w:rPr>
          <w:sz w:val="28"/>
          <w:szCs w:val="28"/>
        </w:rPr>
        <w:t xml:space="preserve"> </w:t>
      </w:r>
      <w:r w:rsidR="00CC0D92">
        <w:rPr>
          <w:sz w:val="28"/>
          <w:szCs w:val="28"/>
        </w:rPr>
        <w:t>24</w:t>
      </w:r>
    </w:p>
    <w:p w:rsidR="00C9627E" w:rsidRDefault="00CE220F" w:rsidP="00C962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CF7" w:rsidRPr="00C87076" w:rsidRDefault="009E7CF7" w:rsidP="00C9627E">
      <w:pPr>
        <w:rPr>
          <w:sz w:val="28"/>
          <w:szCs w:val="28"/>
        </w:rPr>
      </w:pPr>
    </w:p>
    <w:p w:rsidR="00ED416B" w:rsidRPr="00ED416B" w:rsidRDefault="00ED416B" w:rsidP="00ED41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D416B">
        <w:rPr>
          <w:sz w:val="28"/>
          <w:szCs w:val="28"/>
        </w:rPr>
        <w:t>О признан</w:t>
      </w:r>
      <w:r>
        <w:rPr>
          <w:sz w:val="28"/>
          <w:szCs w:val="28"/>
        </w:rPr>
        <w:t xml:space="preserve">ии утратившим силу Распоряжения  </w:t>
      </w:r>
      <w:r w:rsidR="002C0C24">
        <w:rPr>
          <w:sz w:val="28"/>
          <w:szCs w:val="28"/>
        </w:rPr>
        <w:t>«</w:t>
      </w:r>
      <w:r w:rsidR="00CC0D92">
        <w:rPr>
          <w:sz w:val="28"/>
          <w:szCs w:val="28"/>
        </w:rPr>
        <w:t>Об Установлении порядка принятия решения о создании, реорганизации, утверждения уставов и внесение в них изменений, ликвидации муниципальных бюджетных, казенных и автономных учреждений</w:t>
      </w:r>
      <w:r w:rsidR="003342BB">
        <w:rPr>
          <w:sz w:val="28"/>
          <w:szCs w:val="28"/>
        </w:rPr>
        <w:t>» от 08.06</w:t>
      </w:r>
      <w:r w:rsidR="000A77A7">
        <w:rPr>
          <w:sz w:val="28"/>
          <w:szCs w:val="28"/>
        </w:rPr>
        <w:t>.2011</w:t>
      </w:r>
      <w:r w:rsidR="00CC0D92">
        <w:rPr>
          <w:sz w:val="28"/>
          <w:szCs w:val="28"/>
        </w:rPr>
        <w:t xml:space="preserve"> № 44</w:t>
      </w:r>
    </w:p>
    <w:p w:rsidR="00ED416B" w:rsidRPr="00ED416B" w:rsidRDefault="00ED416B" w:rsidP="00ED4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6B" w:rsidRPr="00ED416B" w:rsidRDefault="00ED416B" w:rsidP="00ED4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6B" w:rsidRPr="00ED416B" w:rsidRDefault="00ED416B" w:rsidP="00ED4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16B">
        <w:rPr>
          <w:iCs/>
          <w:sz w:val="28"/>
          <w:szCs w:val="28"/>
        </w:rPr>
        <w:t xml:space="preserve">В соответствии с Федеральным законом </w:t>
      </w:r>
      <w:r w:rsidRPr="00ED416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руководствуясь Уставом  Крутоярского сельсовета Ужурского района</w:t>
      </w:r>
      <w:r>
        <w:rPr>
          <w:sz w:val="28"/>
          <w:szCs w:val="28"/>
        </w:rPr>
        <w:t xml:space="preserve"> Красноярского края, РАСПОРЯЖАЮСЬ</w:t>
      </w:r>
      <w:r w:rsidRPr="00ED416B">
        <w:rPr>
          <w:sz w:val="28"/>
          <w:szCs w:val="28"/>
        </w:rPr>
        <w:t>:</w:t>
      </w:r>
    </w:p>
    <w:p w:rsidR="00ED416B" w:rsidRPr="00ED416B" w:rsidRDefault="00ED416B" w:rsidP="002C0C2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16B">
        <w:rPr>
          <w:sz w:val="28"/>
          <w:szCs w:val="28"/>
        </w:rPr>
        <w:t>1. Призна</w:t>
      </w:r>
      <w:r>
        <w:rPr>
          <w:sz w:val="28"/>
          <w:szCs w:val="28"/>
        </w:rPr>
        <w:t>ть утратившим силу Распоряжение</w:t>
      </w:r>
      <w:r w:rsidRPr="00ED416B">
        <w:rPr>
          <w:sz w:val="28"/>
          <w:szCs w:val="28"/>
        </w:rPr>
        <w:t xml:space="preserve"> </w:t>
      </w:r>
      <w:r w:rsidR="00CC0D92" w:rsidRPr="00CC0D92">
        <w:rPr>
          <w:sz w:val="28"/>
          <w:szCs w:val="28"/>
        </w:rPr>
        <w:t>«Об Установлении порядка принятия решения о создании, реорганизации, утверждения уставов и внесение в них изменений, ликвидации муниципальных бюджетных, казенных и автономных учреждений» от 08.06.2011 № 44</w:t>
      </w:r>
      <w:r w:rsidRPr="00ED416B">
        <w:rPr>
          <w:sz w:val="28"/>
          <w:szCs w:val="28"/>
        </w:rPr>
        <w:t>.</w:t>
      </w:r>
    </w:p>
    <w:p w:rsidR="00ED416B" w:rsidRPr="00ED416B" w:rsidRDefault="00ED416B" w:rsidP="00ED4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</w:t>
      </w:r>
      <w:r w:rsidRPr="00ED416B">
        <w:rPr>
          <w:sz w:val="28"/>
          <w:szCs w:val="28"/>
        </w:rPr>
        <w:t xml:space="preserve"> вступает в силу после его официального опубликования в газете « Крутоярские Вести».</w:t>
      </w:r>
    </w:p>
    <w:p w:rsidR="00ED416B" w:rsidRPr="00ED416B" w:rsidRDefault="00ED416B" w:rsidP="00ED416B">
      <w:pPr>
        <w:widowControl w:val="0"/>
        <w:autoSpaceDE w:val="0"/>
        <w:autoSpaceDN w:val="0"/>
        <w:adjustRightInd w:val="0"/>
        <w:ind w:right="-5" w:firstLine="709"/>
        <w:jc w:val="both"/>
        <w:rPr>
          <w:rFonts w:cs="Arial"/>
          <w:i/>
          <w:sz w:val="28"/>
          <w:szCs w:val="28"/>
        </w:rPr>
      </w:pPr>
    </w:p>
    <w:p w:rsidR="00AD278B" w:rsidRPr="00ED416B" w:rsidRDefault="00AD278B" w:rsidP="00AD278B">
      <w:pPr>
        <w:rPr>
          <w:sz w:val="28"/>
          <w:szCs w:val="28"/>
        </w:rPr>
      </w:pPr>
    </w:p>
    <w:p w:rsidR="00AD278B" w:rsidRPr="00AD278B" w:rsidRDefault="00AD278B" w:rsidP="00AD278B">
      <w:pPr>
        <w:tabs>
          <w:tab w:val="left" w:pos="6630"/>
        </w:tabs>
        <w:rPr>
          <w:sz w:val="28"/>
        </w:rPr>
      </w:pPr>
      <w:r w:rsidRPr="00AD278B">
        <w:rPr>
          <w:sz w:val="28"/>
        </w:rPr>
        <w:t xml:space="preserve">Глава сельсовета </w:t>
      </w:r>
      <w:r w:rsidRPr="00AD278B">
        <w:rPr>
          <w:sz w:val="28"/>
        </w:rPr>
        <w:tab/>
      </w:r>
      <w:r>
        <w:rPr>
          <w:sz w:val="28"/>
        </w:rPr>
        <w:t xml:space="preserve">           </w:t>
      </w:r>
      <w:r w:rsidRPr="00AD278B">
        <w:rPr>
          <w:sz w:val="28"/>
        </w:rPr>
        <w:t>Е.В. Можина</w:t>
      </w:r>
    </w:p>
    <w:sectPr w:rsidR="00AD278B" w:rsidRPr="00A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0EA6"/>
    <w:multiLevelType w:val="hybridMultilevel"/>
    <w:tmpl w:val="B36E06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29"/>
    <w:rsid w:val="00006C45"/>
    <w:rsid w:val="000A77A7"/>
    <w:rsid w:val="000D01D2"/>
    <w:rsid w:val="00232250"/>
    <w:rsid w:val="002C0C24"/>
    <w:rsid w:val="002D3058"/>
    <w:rsid w:val="003342BB"/>
    <w:rsid w:val="00391509"/>
    <w:rsid w:val="00414FEF"/>
    <w:rsid w:val="004D559D"/>
    <w:rsid w:val="00586629"/>
    <w:rsid w:val="006F7FD1"/>
    <w:rsid w:val="008315CD"/>
    <w:rsid w:val="0083295B"/>
    <w:rsid w:val="008A5AB6"/>
    <w:rsid w:val="008A7FB6"/>
    <w:rsid w:val="009E7CF7"/>
    <w:rsid w:val="00A13287"/>
    <w:rsid w:val="00AC3C3D"/>
    <w:rsid w:val="00AD278B"/>
    <w:rsid w:val="00C87076"/>
    <w:rsid w:val="00C9627E"/>
    <w:rsid w:val="00CB474A"/>
    <w:rsid w:val="00CC0D92"/>
    <w:rsid w:val="00CE220F"/>
    <w:rsid w:val="00D036E5"/>
    <w:rsid w:val="00E80466"/>
    <w:rsid w:val="00E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ДНС</cp:lastModifiedBy>
  <cp:revision>3</cp:revision>
  <cp:lastPrinted>2021-10-18T08:40:00Z</cp:lastPrinted>
  <dcterms:created xsi:type="dcterms:W3CDTF">2021-10-11T06:21:00Z</dcterms:created>
  <dcterms:modified xsi:type="dcterms:W3CDTF">2021-10-18T08:40:00Z</dcterms:modified>
</cp:coreProperties>
</file>