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AD" w:rsidRPr="00AE059A" w:rsidRDefault="00CA1DAD" w:rsidP="00CA1DAD">
      <w:pPr>
        <w:tabs>
          <w:tab w:val="right" w:pos="9355"/>
        </w:tabs>
        <w:jc w:val="center"/>
        <w:rPr>
          <w:b/>
          <w:sz w:val="12"/>
          <w:szCs w:val="30"/>
        </w:rPr>
      </w:pPr>
      <w:r>
        <w:rPr>
          <w:b/>
          <w:noProof/>
          <w:sz w:val="12"/>
          <w:szCs w:val="30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AD" w:rsidRPr="00892285" w:rsidRDefault="00CA1DAD" w:rsidP="00F1024B">
      <w:pPr>
        <w:tabs>
          <w:tab w:val="right" w:pos="9355"/>
        </w:tabs>
        <w:rPr>
          <w:b/>
          <w:sz w:val="12"/>
          <w:szCs w:val="30"/>
        </w:rPr>
      </w:pPr>
      <w:bookmarkStart w:id="0" w:name="_GoBack"/>
      <w:bookmarkEnd w:id="0"/>
    </w:p>
    <w:p w:rsidR="00F1024B" w:rsidRDefault="00BB635A" w:rsidP="00BB635A">
      <w:pPr>
        <w:tabs>
          <w:tab w:val="right" w:pos="9355"/>
        </w:tabs>
        <w:jc w:val="center"/>
        <w:rPr>
          <w:b/>
          <w:sz w:val="28"/>
          <w:szCs w:val="28"/>
        </w:rPr>
      </w:pPr>
      <w:r w:rsidRPr="00F1024B">
        <w:rPr>
          <w:b/>
          <w:sz w:val="28"/>
          <w:szCs w:val="28"/>
        </w:rPr>
        <w:t xml:space="preserve">АДМИНИСТРАЦИЯ КРУТОЯРСКОГО СЕЛЬСОВЕТА </w:t>
      </w:r>
    </w:p>
    <w:p w:rsidR="00F1024B" w:rsidRDefault="00BB635A" w:rsidP="00BB635A">
      <w:pPr>
        <w:tabs>
          <w:tab w:val="right" w:pos="9355"/>
        </w:tabs>
        <w:jc w:val="center"/>
        <w:rPr>
          <w:b/>
          <w:sz w:val="28"/>
          <w:szCs w:val="28"/>
        </w:rPr>
      </w:pPr>
      <w:r w:rsidRPr="00F1024B">
        <w:rPr>
          <w:b/>
          <w:sz w:val="28"/>
          <w:szCs w:val="28"/>
        </w:rPr>
        <w:t xml:space="preserve">УЖУРСКОГО РАЙОНА </w:t>
      </w:r>
    </w:p>
    <w:p w:rsidR="00BB635A" w:rsidRPr="00F1024B" w:rsidRDefault="00BB635A" w:rsidP="00F1024B">
      <w:pPr>
        <w:tabs>
          <w:tab w:val="right" w:pos="9355"/>
        </w:tabs>
        <w:jc w:val="center"/>
        <w:rPr>
          <w:b/>
          <w:sz w:val="28"/>
          <w:szCs w:val="28"/>
        </w:rPr>
      </w:pPr>
      <w:r w:rsidRPr="00F1024B">
        <w:rPr>
          <w:b/>
          <w:sz w:val="28"/>
          <w:szCs w:val="28"/>
        </w:rPr>
        <w:t>КРАСНОЯРСКОГО КРАЯ</w:t>
      </w:r>
    </w:p>
    <w:p w:rsidR="00CA1DAD" w:rsidRDefault="00CA1DAD" w:rsidP="00CA1DAD">
      <w:pPr>
        <w:jc w:val="center"/>
        <w:rPr>
          <w:b/>
          <w:sz w:val="44"/>
          <w:szCs w:val="44"/>
        </w:rPr>
      </w:pPr>
      <w:r w:rsidRPr="00870CAA">
        <w:rPr>
          <w:b/>
          <w:sz w:val="44"/>
          <w:szCs w:val="44"/>
        </w:rPr>
        <w:t>ПОСТАНОВЛЕНИЕ</w:t>
      </w:r>
    </w:p>
    <w:p w:rsidR="00BB635A" w:rsidRDefault="00BB635A" w:rsidP="00CA1DAD">
      <w:pPr>
        <w:jc w:val="center"/>
        <w:rPr>
          <w:b/>
          <w:sz w:val="28"/>
          <w:szCs w:val="28"/>
        </w:rPr>
      </w:pPr>
    </w:p>
    <w:p w:rsidR="00F1024B" w:rsidRPr="00F1024B" w:rsidRDefault="00F1024B" w:rsidP="00CA1DAD">
      <w:pPr>
        <w:jc w:val="center"/>
        <w:rPr>
          <w:b/>
          <w:sz w:val="28"/>
          <w:szCs w:val="28"/>
        </w:rPr>
      </w:pPr>
    </w:p>
    <w:p w:rsidR="00CA1DAD" w:rsidRPr="00F5233F" w:rsidRDefault="00234FD8" w:rsidP="00CA1DAD">
      <w:pPr>
        <w:jc w:val="both"/>
        <w:rPr>
          <w:sz w:val="28"/>
        </w:rPr>
      </w:pPr>
      <w:r>
        <w:rPr>
          <w:sz w:val="28"/>
          <w:szCs w:val="28"/>
        </w:rPr>
        <w:t>11.10.2021</w:t>
      </w:r>
      <w:r w:rsidR="00CA1DAD" w:rsidRPr="00870CAA">
        <w:t xml:space="preserve">                                          </w:t>
      </w:r>
      <w:r w:rsidR="00F1024B">
        <w:t xml:space="preserve">  </w:t>
      </w:r>
      <w:r w:rsidR="00CA1DAD" w:rsidRPr="00870CAA">
        <w:t xml:space="preserve">    </w:t>
      </w:r>
      <w:r w:rsidR="00CA1DAD">
        <w:rPr>
          <w:sz w:val="28"/>
          <w:szCs w:val="28"/>
        </w:rPr>
        <w:t>с</w:t>
      </w:r>
      <w:r w:rsidR="00CA1DAD" w:rsidRPr="00870CAA">
        <w:rPr>
          <w:sz w:val="28"/>
          <w:szCs w:val="28"/>
        </w:rPr>
        <w:t xml:space="preserve">. </w:t>
      </w:r>
      <w:r w:rsidR="00CA1DAD">
        <w:rPr>
          <w:sz w:val="28"/>
          <w:szCs w:val="28"/>
        </w:rPr>
        <w:t>Крутояр</w:t>
      </w:r>
      <w:r w:rsidR="00CA1DAD" w:rsidRPr="00870CAA">
        <w:rPr>
          <w:sz w:val="28"/>
        </w:rPr>
        <w:t xml:space="preserve">               </w:t>
      </w:r>
      <w:r w:rsidR="00F1024B">
        <w:rPr>
          <w:sz w:val="28"/>
        </w:rPr>
        <w:t xml:space="preserve">               </w:t>
      </w:r>
      <w:r w:rsidR="00CA1DAD" w:rsidRPr="00870CAA">
        <w:rPr>
          <w:sz w:val="28"/>
        </w:rPr>
        <w:t xml:space="preserve">           </w:t>
      </w:r>
      <w:r w:rsidR="00CA1DAD">
        <w:rPr>
          <w:sz w:val="28"/>
        </w:rPr>
        <w:t xml:space="preserve">  </w:t>
      </w:r>
      <w:r w:rsidR="00CA1DAD" w:rsidRPr="00870CAA">
        <w:rPr>
          <w:sz w:val="28"/>
        </w:rPr>
        <w:t xml:space="preserve">    </w:t>
      </w:r>
      <w:r w:rsidR="00CA1DAD">
        <w:rPr>
          <w:sz w:val="28"/>
        </w:rPr>
        <w:t xml:space="preserve"> </w:t>
      </w:r>
      <w:r w:rsidR="00CA1DAD" w:rsidRPr="00870CAA">
        <w:rPr>
          <w:sz w:val="28"/>
        </w:rPr>
        <w:t xml:space="preserve"> № </w:t>
      </w:r>
      <w:r>
        <w:rPr>
          <w:sz w:val="28"/>
        </w:rPr>
        <w:t>96</w:t>
      </w:r>
    </w:p>
    <w:p w:rsidR="00CA1DAD" w:rsidRDefault="00CA1DAD" w:rsidP="00CA1DAD">
      <w:r>
        <w:t xml:space="preserve"> </w:t>
      </w:r>
    </w:p>
    <w:p w:rsidR="00234FD8" w:rsidRDefault="00234FD8" w:rsidP="00234FD8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1DAD" w:rsidRDefault="00234FD8" w:rsidP="00234FD8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от 20.03.2018 № 19</w:t>
      </w:r>
    </w:p>
    <w:p w:rsidR="00234FD8" w:rsidRDefault="00234FD8" w:rsidP="00CA1DAD">
      <w:pPr>
        <w:spacing w:line="276" w:lineRule="auto"/>
        <w:jc w:val="both"/>
        <w:rPr>
          <w:sz w:val="28"/>
          <w:szCs w:val="28"/>
        </w:rPr>
      </w:pPr>
    </w:p>
    <w:p w:rsidR="00234FD8" w:rsidRDefault="00234FD8" w:rsidP="00CA1DAD">
      <w:pPr>
        <w:spacing w:line="276" w:lineRule="auto"/>
        <w:jc w:val="both"/>
        <w:rPr>
          <w:sz w:val="28"/>
          <w:szCs w:val="28"/>
        </w:rPr>
      </w:pPr>
    </w:p>
    <w:p w:rsidR="00BB635A" w:rsidRPr="00234FD8" w:rsidRDefault="00BB635A" w:rsidP="00F1024B">
      <w:pPr>
        <w:framePr w:w="9542" w:h="5536" w:hRule="exact" w:wrap="none" w:vAnchor="page" w:hAnchor="page" w:x="1901" w:y="6616"/>
        <w:widowControl w:val="0"/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234FD8">
        <w:rPr>
          <w:color w:val="000000"/>
          <w:sz w:val="28"/>
          <w:szCs w:val="28"/>
          <w:lang w:bidi="ru-RU"/>
        </w:rPr>
        <w:t>В соответствии с Федеральным законом</w:t>
      </w:r>
      <w:r>
        <w:rPr>
          <w:color w:val="000000"/>
          <w:sz w:val="28"/>
          <w:szCs w:val="28"/>
          <w:lang w:bidi="ru-RU"/>
        </w:rPr>
        <w:t xml:space="preserve"> от 06.10.2003 № 131-ФЗ «Об общ</w:t>
      </w:r>
      <w:r w:rsidRPr="00234FD8">
        <w:rPr>
          <w:color w:val="000000"/>
          <w:sz w:val="28"/>
          <w:szCs w:val="28"/>
          <w:lang w:bidi="ru-RU"/>
        </w:rPr>
        <w:t>их принципах организации местного самоуправления в Российской Федерации», статьей 16 Федерального закона от 05.04.2013 № 44-ФЗ "О контрактной системе в сфере закупок товаров, работ, услуг для обеспечения государственных и муниципальных нужд", руководствуясь Уставом муниципального образования Крутоярский сельсовет, ПОСТАНОВЛЯЮ:</w:t>
      </w:r>
    </w:p>
    <w:p w:rsidR="00BB635A" w:rsidRPr="00234FD8" w:rsidRDefault="00BB635A" w:rsidP="00F1024B">
      <w:pPr>
        <w:framePr w:w="9542" w:h="5536" w:hRule="exact" w:wrap="none" w:vAnchor="page" w:hAnchor="page" w:x="1901" w:y="6616"/>
        <w:widowControl w:val="0"/>
        <w:numPr>
          <w:ilvl w:val="0"/>
          <w:numId w:val="2"/>
        </w:numPr>
        <w:tabs>
          <w:tab w:val="left" w:pos="1171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234FD8">
        <w:rPr>
          <w:color w:val="000000"/>
          <w:sz w:val="28"/>
          <w:szCs w:val="28"/>
          <w:lang w:bidi="ru-RU"/>
        </w:rPr>
        <w:t>Признать утратившим силу постановление администрации Крутоярского сельсовета «Об установлении Порядка формирования, утверждения и ведения планов-графиков закупок для обеспечения муниципальных нужд администрации Крутоярского сельсовета» от 20.03.2018 № 19.</w:t>
      </w:r>
    </w:p>
    <w:p w:rsidR="00BB635A" w:rsidRPr="00234FD8" w:rsidRDefault="00BB635A" w:rsidP="00F1024B">
      <w:pPr>
        <w:framePr w:w="9542" w:h="5536" w:hRule="exact" w:wrap="none" w:vAnchor="page" w:hAnchor="page" w:x="1901" w:y="6616"/>
        <w:widowControl w:val="0"/>
        <w:numPr>
          <w:ilvl w:val="0"/>
          <w:numId w:val="2"/>
        </w:numPr>
        <w:tabs>
          <w:tab w:val="left" w:pos="997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Настоящ</w:t>
      </w:r>
      <w:r w:rsidRPr="00234FD8">
        <w:rPr>
          <w:color w:val="000000"/>
          <w:sz w:val="28"/>
          <w:szCs w:val="28"/>
          <w:lang w:bidi="ru-RU"/>
        </w:rPr>
        <w:t>ее постановление вступает в силу со дня его официального</w:t>
      </w:r>
    </w:p>
    <w:p w:rsidR="00BB635A" w:rsidRPr="00234FD8" w:rsidRDefault="00BB635A" w:rsidP="00F1024B">
      <w:pPr>
        <w:framePr w:w="9542" w:h="5536" w:hRule="exact" w:wrap="none" w:vAnchor="page" w:hAnchor="page" w:x="1901" w:y="6616"/>
        <w:widowControl w:val="0"/>
        <w:tabs>
          <w:tab w:val="left" w:leader="underscore" w:pos="4992"/>
        </w:tabs>
        <w:jc w:val="both"/>
        <w:rPr>
          <w:color w:val="000000"/>
          <w:sz w:val="28"/>
          <w:szCs w:val="28"/>
          <w:lang w:bidi="ru-RU"/>
        </w:rPr>
      </w:pPr>
      <w:r w:rsidRPr="00234FD8">
        <w:rPr>
          <w:color w:val="000000"/>
          <w:sz w:val="28"/>
          <w:szCs w:val="28"/>
          <w:lang w:bidi="ru-RU"/>
        </w:rPr>
        <w:t>опубликования в газете «</w:t>
      </w:r>
      <w:proofErr w:type="spellStart"/>
      <w:r>
        <w:rPr>
          <w:color w:val="000000"/>
          <w:sz w:val="28"/>
          <w:szCs w:val="28"/>
          <w:lang w:bidi="ru-RU"/>
        </w:rPr>
        <w:t>Крутоярские</w:t>
      </w:r>
      <w:proofErr w:type="spellEnd"/>
      <w:r>
        <w:rPr>
          <w:color w:val="000000"/>
          <w:sz w:val="28"/>
          <w:szCs w:val="28"/>
          <w:lang w:bidi="ru-RU"/>
        </w:rPr>
        <w:t xml:space="preserve"> вести</w:t>
      </w:r>
      <w:r w:rsidRPr="00234FD8">
        <w:rPr>
          <w:color w:val="000000"/>
          <w:sz w:val="28"/>
          <w:szCs w:val="28"/>
          <w:lang w:bidi="ru-RU"/>
        </w:rPr>
        <w:t>».</w:t>
      </w:r>
    </w:p>
    <w:p w:rsidR="00BB635A" w:rsidRPr="00234FD8" w:rsidRDefault="00BB635A" w:rsidP="00F1024B">
      <w:pPr>
        <w:framePr w:w="9542" w:h="5536" w:hRule="exact" w:wrap="none" w:vAnchor="page" w:hAnchor="page" w:x="1901" w:y="6616"/>
        <w:widowControl w:val="0"/>
        <w:numPr>
          <w:ilvl w:val="0"/>
          <w:numId w:val="2"/>
        </w:numPr>
        <w:tabs>
          <w:tab w:val="left" w:pos="890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color w:val="000000"/>
          <w:sz w:val="28"/>
          <w:szCs w:val="28"/>
          <w:lang w:bidi="ru-RU"/>
        </w:rPr>
        <w:t xml:space="preserve"> выполнением настоящ</w:t>
      </w:r>
      <w:r w:rsidRPr="00234FD8">
        <w:rPr>
          <w:color w:val="000000"/>
          <w:sz w:val="28"/>
          <w:szCs w:val="28"/>
          <w:lang w:bidi="ru-RU"/>
        </w:rPr>
        <w:t>его постановления оставляю за собой.</w:t>
      </w:r>
    </w:p>
    <w:p w:rsidR="00234FD8" w:rsidRPr="00842094" w:rsidRDefault="00234FD8" w:rsidP="00CA1DAD">
      <w:pPr>
        <w:spacing w:line="276" w:lineRule="auto"/>
        <w:jc w:val="both"/>
        <w:rPr>
          <w:sz w:val="28"/>
          <w:szCs w:val="28"/>
        </w:rPr>
      </w:pPr>
    </w:p>
    <w:p w:rsidR="00234FD8" w:rsidRPr="00234FD8" w:rsidRDefault="00234FD8" w:rsidP="00BB635A">
      <w:pPr>
        <w:framePr w:wrap="none" w:vAnchor="page" w:hAnchor="page" w:x="1846" w:y="12781"/>
        <w:widowControl w:val="0"/>
        <w:spacing w:line="280" w:lineRule="exact"/>
        <w:rPr>
          <w:color w:val="000000"/>
          <w:sz w:val="28"/>
          <w:szCs w:val="28"/>
          <w:lang w:bidi="ru-RU"/>
        </w:rPr>
      </w:pPr>
      <w:r w:rsidRPr="00234FD8">
        <w:rPr>
          <w:color w:val="000000"/>
          <w:sz w:val="28"/>
          <w:szCs w:val="28"/>
          <w:lang w:bidi="ru-RU"/>
        </w:rPr>
        <w:t>Глава сельсовета</w:t>
      </w:r>
    </w:p>
    <w:p w:rsidR="00234FD8" w:rsidRPr="00234FD8" w:rsidRDefault="00234FD8" w:rsidP="00F1024B">
      <w:pPr>
        <w:framePr w:w="1906" w:h="301" w:hRule="exact" w:wrap="none" w:vAnchor="page" w:hAnchor="page" w:x="9421" w:y="12781"/>
        <w:widowControl w:val="0"/>
        <w:spacing w:line="280" w:lineRule="exact"/>
        <w:rPr>
          <w:color w:val="000000"/>
          <w:sz w:val="28"/>
          <w:szCs w:val="28"/>
          <w:lang w:bidi="ru-RU"/>
        </w:rPr>
      </w:pPr>
      <w:r w:rsidRPr="00234FD8">
        <w:rPr>
          <w:color w:val="000000"/>
          <w:sz w:val="28"/>
          <w:szCs w:val="28"/>
          <w:lang w:bidi="ru-RU"/>
        </w:rPr>
        <w:t>Е.В</w:t>
      </w:r>
      <w:proofErr w:type="gramStart"/>
      <w:r w:rsidRPr="00234FD8">
        <w:rPr>
          <w:color w:val="000000"/>
          <w:sz w:val="28"/>
          <w:szCs w:val="28"/>
          <w:lang w:bidi="ru-RU"/>
        </w:rPr>
        <w:t xml:space="preserve"> .</w:t>
      </w:r>
      <w:proofErr w:type="gramEnd"/>
      <w:r w:rsidRPr="00234FD8">
        <w:rPr>
          <w:color w:val="000000"/>
          <w:sz w:val="28"/>
          <w:szCs w:val="28"/>
          <w:lang w:bidi="ru-RU"/>
        </w:rPr>
        <w:t>Можина</w:t>
      </w:r>
    </w:p>
    <w:p w:rsidR="00234FD8" w:rsidRPr="00234FD8" w:rsidRDefault="00234FD8" w:rsidP="00234FD8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234FD8" w:rsidRPr="00234FD8" w:rsidSect="00F1024B">
          <w:pgSz w:w="11900" w:h="16840"/>
          <w:pgMar w:top="1134" w:right="680" w:bottom="1134" w:left="1701" w:header="0" w:footer="6" w:gutter="0"/>
          <w:cols w:space="720"/>
          <w:noEndnote/>
          <w:docGrid w:linePitch="360"/>
        </w:sectPr>
      </w:pPr>
    </w:p>
    <w:p w:rsidR="007B0A6B" w:rsidRDefault="007B0A6B" w:rsidP="00F1024B">
      <w:pPr>
        <w:jc w:val="both"/>
      </w:pPr>
    </w:p>
    <w:sectPr w:rsidR="007B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731"/>
    <w:multiLevelType w:val="hybridMultilevel"/>
    <w:tmpl w:val="EA045FDA"/>
    <w:lvl w:ilvl="0" w:tplc="6854BC2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5A39"/>
    <w:multiLevelType w:val="multilevel"/>
    <w:tmpl w:val="1A6E2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E"/>
    <w:rsid w:val="00234FD8"/>
    <w:rsid w:val="004B57DE"/>
    <w:rsid w:val="00544255"/>
    <w:rsid w:val="007B0A6B"/>
    <w:rsid w:val="00BB635A"/>
    <w:rsid w:val="00CA1DAD"/>
    <w:rsid w:val="00F1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1DA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CA1D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1DA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CA1D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2</cp:revision>
  <cp:lastPrinted>2021-10-12T04:10:00Z</cp:lastPrinted>
  <dcterms:created xsi:type="dcterms:W3CDTF">2021-10-12T04:11:00Z</dcterms:created>
  <dcterms:modified xsi:type="dcterms:W3CDTF">2021-10-12T04:11:00Z</dcterms:modified>
</cp:coreProperties>
</file>