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5910"/>
        <w:gridCol w:w="1913"/>
        <w:gridCol w:w="1701"/>
      </w:tblGrid>
      <w:tr w:rsidR="000279B8" w:rsidRPr="00815E3C" w:rsidTr="008D4B6B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79B8" w:rsidRPr="00815E3C" w:rsidRDefault="000279B8" w:rsidP="000279B8">
            <w:pPr>
              <w:jc w:val="center"/>
              <w:rPr>
                <w:b/>
                <w:sz w:val="28"/>
                <w:szCs w:val="28"/>
              </w:rPr>
            </w:pPr>
            <w:r w:rsidRPr="00815E3C">
              <w:rPr>
                <w:b/>
                <w:sz w:val="28"/>
                <w:szCs w:val="28"/>
              </w:rPr>
              <w:t>Крутоярский сельсовет</w:t>
            </w:r>
          </w:p>
        </w:tc>
        <w:tc>
          <w:tcPr>
            <w:tcW w:w="782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79B8" w:rsidRPr="000279B8" w:rsidRDefault="00023303" w:rsidP="000279B8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0279B8" w:rsidRPr="000279B8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0279B8" w:rsidRPr="000279B8" w:rsidRDefault="000279B8" w:rsidP="000279B8">
            <w:pPr>
              <w:jc w:val="center"/>
              <w:rPr>
                <w:b/>
              </w:rPr>
            </w:pPr>
            <w:r w:rsidRPr="000279B8">
              <w:rPr>
                <w:b/>
              </w:rPr>
              <w:t>Результаты обращений</w:t>
            </w:r>
          </w:p>
        </w:tc>
      </w:tr>
      <w:tr w:rsidR="00D07558" w:rsidRPr="00815E3C" w:rsidTr="000279B8">
        <w:tc>
          <w:tcPr>
            <w:tcW w:w="11886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1. Общие данные по количеству обращений граждан</w:t>
            </w:r>
          </w:p>
        </w:tc>
        <w:tc>
          <w:tcPr>
            <w:tcW w:w="1701" w:type="dxa"/>
          </w:tcPr>
          <w:p w:rsidR="00D07558" w:rsidRPr="00815E3C" w:rsidRDefault="00D07558" w:rsidP="00815E3C"/>
        </w:tc>
      </w:tr>
      <w:tr w:rsidR="00D07558" w:rsidRPr="00815E3C" w:rsidTr="000279B8">
        <w:trPr>
          <w:trHeight w:val="956"/>
        </w:trPr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1.1.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Общее количество поступивших обращений граждан (письменных, в электронном виде, устных обращений в период проведения личного приема граждан)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B56AA3" w:rsidP="00815E3C">
            <w:r>
              <w:t>71</w:t>
            </w:r>
          </w:p>
        </w:tc>
        <w:tc>
          <w:tcPr>
            <w:tcW w:w="1701" w:type="dxa"/>
          </w:tcPr>
          <w:p w:rsidR="00D07558" w:rsidRDefault="00D07558" w:rsidP="00815E3C">
            <w:r>
              <w:t>Даны ответы заявителям в устной и письменной форме</w:t>
            </w:r>
          </w:p>
        </w:tc>
      </w:tr>
      <w:tr w:rsidR="00D07558" w:rsidRPr="00815E3C" w:rsidTr="000279B8">
        <w:trPr>
          <w:trHeight w:val="271"/>
        </w:trPr>
        <w:tc>
          <w:tcPr>
            <w:tcW w:w="11886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из них:</w:t>
            </w:r>
          </w:p>
        </w:tc>
        <w:tc>
          <w:tcPr>
            <w:tcW w:w="1701" w:type="dxa"/>
          </w:tcPr>
          <w:p w:rsidR="00D07558" w:rsidRPr="00815E3C" w:rsidRDefault="00D07558" w:rsidP="00815E3C"/>
        </w:tc>
      </w:tr>
      <w:tr w:rsidR="00D07558" w:rsidRPr="00815E3C" w:rsidTr="000279B8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1.2.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7261CA" w:rsidP="00815E3C">
            <w:r>
              <w:t>0</w:t>
            </w:r>
          </w:p>
        </w:tc>
        <w:tc>
          <w:tcPr>
            <w:tcW w:w="1701" w:type="dxa"/>
          </w:tcPr>
          <w:p w:rsidR="00D07558" w:rsidRDefault="00D07558">
            <w:r w:rsidRPr="00AC0459">
              <w:t>Даны ответы заявителям в устной и письменной форме</w:t>
            </w:r>
          </w:p>
        </w:tc>
      </w:tr>
      <w:tr w:rsidR="00D07558" w:rsidRPr="00815E3C" w:rsidTr="000279B8">
        <w:trPr>
          <w:trHeight w:val="292"/>
        </w:trPr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>
              <w:t>1.3</w:t>
            </w:r>
            <w:r w:rsidRPr="00815E3C">
              <w:t>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Количество обращений, поступивших непосредственно от граждан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B56AA3" w:rsidP="00815E3C">
            <w:r>
              <w:t>49</w:t>
            </w:r>
          </w:p>
        </w:tc>
        <w:tc>
          <w:tcPr>
            <w:tcW w:w="1701" w:type="dxa"/>
          </w:tcPr>
          <w:p w:rsidR="00D07558" w:rsidRDefault="00D07558">
            <w:r w:rsidRPr="00AC0459">
              <w:t>Даны ответы заявителям в устной и письменной форме</w:t>
            </w:r>
          </w:p>
        </w:tc>
      </w:tr>
      <w:tr w:rsidR="00D07558" w:rsidRPr="00815E3C" w:rsidTr="000279B8">
        <w:trPr>
          <w:trHeight w:val="374"/>
        </w:trPr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1.</w:t>
            </w:r>
            <w:r>
              <w:t>4</w:t>
            </w:r>
            <w:r w:rsidRPr="00815E3C">
              <w:t>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 xml:space="preserve">Количество обращений граждан, поступивших из иных </w:t>
            </w:r>
            <w:r w:rsidRPr="00815E3C">
              <w:lastRenderedPageBreak/>
              <w:t>источников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B56AA3" w:rsidP="00815E3C">
            <w:r>
              <w:lastRenderedPageBreak/>
              <w:t>22</w:t>
            </w:r>
          </w:p>
        </w:tc>
        <w:tc>
          <w:tcPr>
            <w:tcW w:w="1701" w:type="dxa"/>
          </w:tcPr>
          <w:p w:rsidR="00D07558" w:rsidRDefault="00D07558">
            <w:r w:rsidRPr="00AC0459">
              <w:t xml:space="preserve">Даны ответы </w:t>
            </w:r>
            <w:r w:rsidRPr="00AC0459">
              <w:lastRenderedPageBreak/>
              <w:t>заявителям в устной и письменной форме</w:t>
            </w:r>
          </w:p>
        </w:tc>
      </w:tr>
      <w:tr w:rsidR="00D07558" w:rsidRPr="00815E3C" w:rsidTr="000279B8">
        <w:tc>
          <w:tcPr>
            <w:tcW w:w="11886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lastRenderedPageBreak/>
              <w:t>2. Тематика обращений граждан</w:t>
            </w:r>
          </w:p>
        </w:tc>
        <w:tc>
          <w:tcPr>
            <w:tcW w:w="1701" w:type="dxa"/>
          </w:tcPr>
          <w:p w:rsidR="00D07558" w:rsidRPr="00815E3C" w:rsidRDefault="00D07558" w:rsidP="00815E3C"/>
        </w:tc>
      </w:tr>
      <w:tr w:rsidR="00D07558" w:rsidRPr="00815E3C" w:rsidTr="000279B8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2.1.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Жилищные вопросы, строительство и коммунальное хозяйство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B56AA3" w:rsidP="00815E3C">
            <w:r>
              <w:t>12</w:t>
            </w:r>
          </w:p>
        </w:tc>
        <w:tc>
          <w:tcPr>
            <w:tcW w:w="1701" w:type="dxa"/>
          </w:tcPr>
          <w:p w:rsidR="00D07558" w:rsidRDefault="00D07558">
            <w:r w:rsidRPr="00AE17E0">
              <w:t>Даны ответы заявителям в устной и письменной форме</w:t>
            </w:r>
          </w:p>
        </w:tc>
      </w:tr>
      <w:tr w:rsidR="00D07558" w:rsidRPr="00815E3C" w:rsidTr="000279B8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2.2.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Охрана окружающей среды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B56AA3" w:rsidP="00815E3C">
            <w:r>
              <w:t>3</w:t>
            </w:r>
          </w:p>
        </w:tc>
        <w:tc>
          <w:tcPr>
            <w:tcW w:w="1701" w:type="dxa"/>
          </w:tcPr>
          <w:p w:rsidR="00D07558" w:rsidRDefault="00D07558">
            <w:r w:rsidRPr="00AE17E0">
              <w:t>Даны ответы заявителям в устной и письменной форме</w:t>
            </w:r>
          </w:p>
        </w:tc>
      </w:tr>
      <w:tr w:rsidR="00D07558" w:rsidRPr="00815E3C" w:rsidTr="000279B8">
        <w:trPr>
          <w:trHeight w:val="1511"/>
        </w:trPr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2.3.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Социальное обеспечение и социальное страхование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7261CA" w:rsidP="00815E3C">
            <w:r>
              <w:t>1</w:t>
            </w:r>
            <w:r w:rsidR="00B56AA3">
              <w:t>2</w:t>
            </w:r>
          </w:p>
        </w:tc>
        <w:tc>
          <w:tcPr>
            <w:tcW w:w="1701" w:type="dxa"/>
          </w:tcPr>
          <w:p w:rsidR="00D07558" w:rsidRDefault="00D07558">
            <w:r w:rsidRPr="00AE17E0">
              <w:t>Даны ответы заявителям в устной и письменной форме</w:t>
            </w:r>
          </w:p>
        </w:tc>
      </w:tr>
      <w:tr w:rsidR="00D07558" w:rsidRPr="00815E3C" w:rsidTr="000279B8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2.4.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Образование, наука и культура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7261CA" w:rsidP="00815E3C">
            <w:r>
              <w:t>0</w:t>
            </w:r>
          </w:p>
        </w:tc>
        <w:tc>
          <w:tcPr>
            <w:tcW w:w="1701" w:type="dxa"/>
          </w:tcPr>
          <w:p w:rsidR="00D07558" w:rsidRDefault="00D07558">
            <w:r w:rsidRPr="00AE17E0">
              <w:t xml:space="preserve">Даны ответы заявителям в </w:t>
            </w:r>
            <w:r w:rsidRPr="00AE17E0">
              <w:lastRenderedPageBreak/>
              <w:t>устной и письменной форме</w:t>
            </w:r>
          </w:p>
        </w:tc>
      </w:tr>
      <w:tr w:rsidR="00D07558" w:rsidRPr="00815E3C" w:rsidTr="000279B8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lastRenderedPageBreak/>
              <w:t>2.5.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Здравоохранение, физическая культура и спорт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>
              <w:t>2</w:t>
            </w:r>
          </w:p>
        </w:tc>
        <w:tc>
          <w:tcPr>
            <w:tcW w:w="1701" w:type="dxa"/>
          </w:tcPr>
          <w:p w:rsidR="00D07558" w:rsidRDefault="00D07558">
            <w:r w:rsidRPr="00AE17E0">
              <w:t>Даны ответы заявителям в устной и письменной форме</w:t>
            </w:r>
          </w:p>
        </w:tc>
      </w:tr>
      <w:tr w:rsidR="00D07558" w:rsidRPr="00815E3C" w:rsidTr="000279B8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2.6.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Транспорт, ремонт, строительство и содержание дорог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B56AA3" w:rsidP="00815E3C">
            <w:r>
              <w:t>0</w:t>
            </w:r>
          </w:p>
        </w:tc>
        <w:tc>
          <w:tcPr>
            <w:tcW w:w="1701" w:type="dxa"/>
          </w:tcPr>
          <w:p w:rsidR="00D07558" w:rsidRDefault="00D07558">
            <w:r w:rsidRPr="00AE17E0">
              <w:t>Даны ответы заявителям в устной и письменной форме</w:t>
            </w:r>
          </w:p>
        </w:tc>
      </w:tr>
      <w:tr w:rsidR="00D07558" w:rsidRPr="00815E3C" w:rsidTr="000279B8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2.7.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Труд и занятость населения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B56AA3" w:rsidP="00815E3C">
            <w:r>
              <w:t>0</w:t>
            </w:r>
          </w:p>
        </w:tc>
        <w:tc>
          <w:tcPr>
            <w:tcW w:w="1701" w:type="dxa"/>
          </w:tcPr>
          <w:p w:rsidR="00D07558" w:rsidRDefault="00D07558">
            <w:r w:rsidRPr="00AE17E0">
              <w:t>Даны ответы заявителям в устной и письменной форме</w:t>
            </w:r>
          </w:p>
        </w:tc>
      </w:tr>
      <w:tr w:rsidR="00D07558" w:rsidRPr="00815E3C" w:rsidTr="000279B8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2.9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Земельные вопросы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B56AA3" w:rsidP="00815E3C">
            <w:r>
              <w:t>42</w:t>
            </w:r>
          </w:p>
        </w:tc>
        <w:tc>
          <w:tcPr>
            <w:tcW w:w="1701" w:type="dxa"/>
          </w:tcPr>
          <w:p w:rsidR="00D07558" w:rsidRDefault="00D07558">
            <w:r w:rsidRPr="00AE17E0">
              <w:t xml:space="preserve">Даны ответы заявителям в устной и письменной </w:t>
            </w:r>
            <w:r w:rsidRPr="00AE17E0">
              <w:lastRenderedPageBreak/>
              <w:t>форме</w:t>
            </w:r>
          </w:p>
        </w:tc>
      </w:tr>
      <w:tr w:rsidR="00D07558" w:rsidRPr="00815E3C" w:rsidTr="000279B8">
        <w:tc>
          <w:tcPr>
            <w:tcW w:w="11886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lastRenderedPageBreak/>
              <w:t>3. Личный прием граждан (устные обращения граждан)</w:t>
            </w:r>
          </w:p>
        </w:tc>
        <w:tc>
          <w:tcPr>
            <w:tcW w:w="1701" w:type="dxa"/>
          </w:tcPr>
          <w:p w:rsidR="00D07558" w:rsidRPr="00815E3C" w:rsidRDefault="00D07558" w:rsidP="00815E3C"/>
        </w:tc>
      </w:tr>
      <w:tr w:rsidR="00D07558" w:rsidRPr="00815E3C" w:rsidTr="000279B8">
        <w:tc>
          <w:tcPr>
            <w:tcW w:w="4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3.1.</w:t>
            </w:r>
          </w:p>
        </w:tc>
        <w:tc>
          <w:tcPr>
            <w:tcW w:w="59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r w:rsidRPr="00815E3C">
              <w:t>Общее количество граждан, принятых на личном приеме</w:t>
            </w:r>
          </w:p>
        </w:tc>
        <w:tc>
          <w:tcPr>
            <w:tcW w:w="19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558" w:rsidRPr="00815E3C" w:rsidRDefault="00D07558" w:rsidP="00815E3C">
            <w:bookmarkStart w:id="0" w:name="_GoBack"/>
            <w:bookmarkEnd w:id="0"/>
            <w:r>
              <w:t>0</w:t>
            </w:r>
          </w:p>
        </w:tc>
        <w:tc>
          <w:tcPr>
            <w:tcW w:w="1701" w:type="dxa"/>
          </w:tcPr>
          <w:p w:rsidR="00D07558" w:rsidRDefault="00D07558">
            <w:r w:rsidRPr="00AE17E0">
              <w:t>Даны ответы заявителям в устной и письменной форме</w:t>
            </w:r>
          </w:p>
        </w:tc>
      </w:tr>
    </w:tbl>
    <w:p w:rsidR="00815E3C" w:rsidRPr="00815E3C" w:rsidRDefault="00815E3C" w:rsidP="00815E3C"/>
    <w:p w:rsidR="00815E3C" w:rsidRPr="00815E3C" w:rsidRDefault="00815E3C" w:rsidP="00815E3C"/>
    <w:sectPr w:rsidR="00815E3C" w:rsidRPr="00815E3C" w:rsidSect="00815E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35D8"/>
    <w:multiLevelType w:val="multilevel"/>
    <w:tmpl w:val="D65C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F2F2D"/>
    <w:multiLevelType w:val="multilevel"/>
    <w:tmpl w:val="2608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0"/>
    <w:rsid w:val="00023303"/>
    <w:rsid w:val="000279B8"/>
    <w:rsid w:val="001864C3"/>
    <w:rsid w:val="007261CA"/>
    <w:rsid w:val="0081009C"/>
    <w:rsid w:val="00815E3C"/>
    <w:rsid w:val="00864430"/>
    <w:rsid w:val="00987DFE"/>
    <w:rsid w:val="00B56AA3"/>
    <w:rsid w:val="00D07558"/>
    <w:rsid w:val="00D572A4"/>
    <w:rsid w:val="00E4158D"/>
    <w:rsid w:val="00F3055D"/>
    <w:rsid w:val="00F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E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E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5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2558">
              <w:marLeft w:val="0"/>
              <w:marRight w:val="0"/>
              <w:marTop w:val="0"/>
              <w:marBottom w:val="225"/>
              <w:divBdr>
                <w:top w:val="single" w:sz="36" w:space="0" w:color="FFFFFF"/>
                <w:left w:val="none" w:sz="0" w:space="8" w:color="FFFFFF"/>
                <w:bottom w:val="none" w:sz="0" w:space="0" w:color="FFFFFF"/>
                <w:right w:val="none" w:sz="0" w:space="0" w:color="FFFFFF"/>
              </w:divBdr>
              <w:divsChild>
                <w:div w:id="691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5772">
              <w:marLeft w:val="0"/>
              <w:marRight w:val="0"/>
              <w:marTop w:val="0"/>
              <w:marBottom w:val="225"/>
              <w:divBdr>
                <w:top w:val="single" w:sz="36" w:space="0" w:color="FFFFFF"/>
                <w:left w:val="none" w:sz="0" w:space="8" w:color="FFFFFF"/>
                <w:bottom w:val="none" w:sz="0" w:space="0" w:color="FFFFFF"/>
                <w:right w:val="none" w:sz="0" w:space="0" w:color="FFFFFF"/>
              </w:divBdr>
              <w:divsChild>
                <w:div w:id="132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9533">
              <w:marLeft w:val="0"/>
              <w:marRight w:val="0"/>
              <w:marTop w:val="0"/>
              <w:marBottom w:val="225"/>
              <w:divBdr>
                <w:top w:val="single" w:sz="36" w:space="0" w:color="FFFFFF"/>
                <w:left w:val="none" w:sz="0" w:space="8" w:color="FFFFFF"/>
                <w:bottom w:val="none" w:sz="0" w:space="0" w:color="FFFFFF"/>
                <w:right w:val="none" w:sz="0" w:space="0" w:color="FFFFFF"/>
              </w:divBdr>
            </w:div>
            <w:div w:id="1301307718">
              <w:marLeft w:val="0"/>
              <w:marRight w:val="0"/>
              <w:marTop w:val="0"/>
              <w:marBottom w:val="225"/>
              <w:divBdr>
                <w:top w:val="single" w:sz="36" w:space="0" w:color="FFFFFF"/>
                <w:left w:val="none" w:sz="0" w:space="8" w:color="FFFFFF"/>
                <w:bottom w:val="none" w:sz="0" w:space="0" w:color="FFFFFF"/>
                <w:right w:val="none" w:sz="0" w:space="0" w:color="FFFFFF"/>
              </w:divBdr>
              <w:divsChild>
                <w:div w:id="9224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35600">
              <w:marLeft w:val="0"/>
              <w:marRight w:val="0"/>
              <w:marTop w:val="0"/>
              <w:marBottom w:val="225"/>
              <w:divBdr>
                <w:top w:val="single" w:sz="36" w:space="0" w:color="FFFFFF"/>
                <w:left w:val="none" w:sz="0" w:space="8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  <w:div w:id="676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2021-05-13T04:04:00Z</cp:lastPrinted>
  <dcterms:created xsi:type="dcterms:W3CDTF">2021-05-13T04:09:00Z</dcterms:created>
  <dcterms:modified xsi:type="dcterms:W3CDTF">2021-05-13T06:28:00Z</dcterms:modified>
</cp:coreProperties>
</file>