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966EBD" w:rsidRDefault="00966EBD" w:rsidP="00F82A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5F2D09" wp14:editId="3B4F6F0A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Default="00966EBD" w:rsidP="00F82A76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4719E" w:rsidRPr="00966EBD" w:rsidRDefault="0054719E" w:rsidP="00F82A76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F82A76" w:rsidRDefault="00966EBD" w:rsidP="00F82A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8"/>
        <w:gridCol w:w="3188"/>
        <w:gridCol w:w="3188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4635A2" w:rsidP="00966EBD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7962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4635A2" w:rsidP="00966EBD">
            <w:pPr>
              <w:widowControl/>
              <w:autoSpaceDE/>
              <w:autoSpaceDN/>
              <w:adjustRightInd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gramStart"/>
      <w:r w:rsidRPr="000B072A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комиссии по оценке и обследованию помещения </w:t>
      </w: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в целях признания его жилым помещением, жилого </w:t>
      </w: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gramStart"/>
      <w:r w:rsidRPr="000B072A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0B072A">
        <w:rPr>
          <w:rFonts w:ascii="Times New Roman" w:hAnsi="Times New Roman" w:cs="Times New Roman"/>
          <w:sz w:val="28"/>
          <w:szCs w:val="28"/>
        </w:rPr>
        <w:t xml:space="preserve"> (непригодным) для </w:t>
      </w:r>
    </w:p>
    <w:p w:rsidR="000249F0" w:rsidRDefault="000B072A" w:rsidP="000249F0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проживания граждан, а также </w:t>
      </w:r>
      <w:r w:rsidR="000249F0" w:rsidRPr="000249F0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</w:p>
    <w:p w:rsidR="000249F0" w:rsidRDefault="000249F0" w:rsidP="000249F0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249F0">
        <w:rPr>
          <w:rFonts w:ascii="Times New Roman" w:hAnsi="Times New Roman" w:cs="Times New Roman"/>
          <w:sz w:val="28"/>
          <w:szCs w:val="28"/>
        </w:rPr>
        <w:t xml:space="preserve">аварийным и подлежащим сносу или реконструкции, </w:t>
      </w:r>
    </w:p>
    <w:p w:rsidR="000249F0" w:rsidRPr="000249F0" w:rsidRDefault="000249F0" w:rsidP="000249F0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249F0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</w:p>
    <w:p w:rsidR="000B072A" w:rsidRDefault="000B072A" w:rsidP="000249F0">
      <w:pPr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B072A" w:rsidRPr="000B072A" w:rsidRDefault="000B072A" w:rsidP="000B072A">
      <w:pPr>
        <w:widowControl/>
        <w:tabs>
          <w:tab w:val="left" w:pos="10490"/>
        </w:tabs>
        <w:ind w:right="-1" w:firstLine="0"/>
        <w:rPr>
          <w:rFonts w:ascii="Times New Roman" w:hAnsi="Times New Roman" w:cs="Times New Roman"/>
          <w:bCs/>
          <w:sz w:val="28"/>
          <w:szCs w:val="28"/>
        </w:rPr>
      </w:pPr>
    </w:p>
    <w:p w:rsidR="000B072A" w:rsidRPr="000B072A" w:rsidRDefault="000B072A" w:rsidP="00F82A76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10" w:history="1">
        <w:r w:rsidRPr="000B07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0B07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0B072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0B072A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0B072A">
        <w:rPr>
          <w:rFonts w:ascii="Times New Roman" w:hAnsi="Times New Roman" w:cs="Times New Roman"/>
          <w:bCs/>
          <w:sz w:val="28"/>
          <w:szCs w:val="28"/>
        </w:rPr>
        <w:t>,</w:t>
      </w:r>
      <w:r w:rsidRPr="000B072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B072A" w:rsidRPr="000B072A" w:rsidRDefault="000B072A" w:rsidP="00F82A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</w:t>
      </w:r>
      <w:r w:rsidR="000249F0" w:rsidRPr="000249F0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0B072A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B072A" w:rsidRDefault="000B072A" w:rsidP="00F82A7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</w:t>
      </w:r>
      <w:r w:rsidR="000249F0" w:rsidRPr="000249F0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0249F0">
        <w:rPr>
          <w:rFonts w:ascii="Times New Roman" w:hAnsi="Times New Roman" w:cs="Times New Roman"/>
          <w:sz w:val="28"/>
          <w:szCs w:val="28"/>
        </w:rPr>
        <w:t xml:space="preserve"> </w:t>
      </w:r>
      <w:r w:rsidRPr="000B072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54719E" w:rsidRPr="000B072A" w:rsidRDefault="007962B8" w:rsidP="0054719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от 08.10.2020 № 7</w:t>
      </w:r>
      <w:r w:rsidR="0054719E">
        <w:rPr>
          <w:rFonts w:ascii="Times New Roman" w:hAnsi="Times New Roman" w:cs="Times New Roman"/>
          <w:sz w:val="28"/>
          <w:szCs w:val="28"/>
        </w:rPr>
        <w:t>8 «</w:t>
      </w:r>
      <w:r w:rsidR="0054719E" w:rsidRPr="0054719E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</w:t>
      </w:r>
      <w:r w:rsidR="0054719E">
        <w:rPr>
          <w:rFonts w:ascii="Times New Roman" w:hAnsi="Times New Roman" w:cs="Times New Roman"/>
          <w:sz w:val="28"/>
          <w:szCs w:val="28"/>
        </w:rPr>
        <w:t xml:space="preserve"> </w:t>
      </w:r>
      <w:r w:rsidR="0054719E" w:rsidRPr="0054719E">
        <w:rPr>
          <w:rFonts w:ascii="Times New Roman" w:hAnsi="Times New Roman" w:cs="Times New Roman"/>
          <w:sz w:val="28"/>
          <w:szCs w:val="28"/>
        </w:rPr>
        <w:t xml:space="preserve">комиссии по оценке и обследованию помещения в целях признания его жилым помещением, жилого помещения пригодным </w:t>
      </w:r>
      <w:r w:rsidR="0054719E" w:rsidRPr="0054719E">
        <w:rPr>
          <w:rFonts w:ascii="Times New Roman" w:hAnsi="Times New Roman" w:cs="Times New Roman"/>
          <w:sz w:val="28"/>
          <w:szCs w:val="28"/>
        </w:rPr>
        <w:lastRenderedPageBreak/>
        <w:t>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</w:r>
      <w:r w:rsidR="0054719E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B072A" w:rsidRPr="000B072A" w:rsidRDefault="0054719E" w:rsidP="00F82A76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>4</w:t>
      </w:r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 xml:space="preserve">. </w:t>
      </w:r>
      <w:proofErr w:type="gramStart"/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>Контроль за</w:t>
      </w:r>
      <w:proofErr w:type="gramEnd"/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 xml:space="preserve"> исполнением настоящего Постановления </w:t>
      </w:r>
      <w:r w:rsidR="000B072A">
        <w:rPr>
          <w:rFonts w:ascii="Times New Roman" w:hAnsi="Times New Roman" w:cs="Calibri"/>
          <w:sz w:val="28"/>
          <w:szCs w:val="28"/>
          <w:lang w:eastAsia="en-US"/>
        </w:rPr>
        <w:t>оставляю за собой</w:t>
      </w:r>
      <w:r w:rsidR="000B072A" w:rsidRPr="000B072A">
        <w:rPr>
          <w:rFonts w:ascii="Times New Roman" w:hAnsi="Times New Roman" w:cs="Calibri"/>
          <w:i/>
          <w:sz w:val="28"/>
          <w:szCs w:val="28"/>
          <w:lang w:eastAsia="en-US"/>
        </w:rPr>
        <w:t>.</w:t>
      </w:r>
    </w:p>
    <w:p w:rsidR="0040713C" w:rsidRDefault="0054719E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13C">
        <w:rPr>
          <w:rFonts w:ascii="Times New Roman" w:hAnsi="Times New Roman" w:cs="Times New Roman"/>
          <w:sz w:val="28"/>
          <w:szCs w:val="28"/>
        </w:rPr>
        <w:t xml:space="preserve">. </w:t>
      </w:r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газете « </w:t>
      </w:r>
      <w:proofErr w:type="spellStart"/>
      <w:r w:rsidR="0040713C" w:rsidRPr="00625CA5">
        <w:rPr>
          <w:rFonts w:ascii="Times New Roman" w:hAnsi="Times New Roman" w:cs="Times New Roman"/>
          <w:bCs/>
          <w:sz w:val="28"/>
          <w:szCs w:val="28"/>
        </w:rPr>
        <w:t>Крутоярские</w:t>
      </w:r>
      <w:proofErr w:type="spellEnd"/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 Вести» и сайте администрации Крутоярского сельсовета </w:t>
      </w:r>
      <w:hyperlink r:id="rId13" w:history="1">
        <w:r w:rsidRPr="002C0570">
          <w:rPr>
            <w:rStyle w:val="aff1"/>
            <w:rFonts w:ascii="Times New Roman" w:hAnsi="Times New Roman"/>
            <w:bCs/>
            <w:sz w:val="28"/>
            <w:szCs w:val="28"/>
          </w:rPr>
          <w:t>https://krutoyar-adm.ru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76" w:rsidRDefault="00F82A76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82A76" w:rsidRDefault="00F82A76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0713C" w:rsidRDefault="00FF5CC5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                            Е.В. </w:t>
      </w:r>
      <w:proofErr w:type="spellStart"/>
      <w:r w:rsidR="0040713C" w:rsidRPr="00625CA5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4719E" w:rsidRDefault="0054719E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Pr="00F82A76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4503" w:type="dxa"/>
        <w:tblLook w:val="04A0" w:firstRow="1" w:lastRow="0" w:firstColumn="1" w:lastColumn="0" w:noHBand="0" w:noVBand="1"/>
      </w:tblPr>
      <w:tblGrid>
        <w:gridCol w:w="5061"/>
      </w:tblGrid>
      <w:tr w:rsidR="0058650B" w:rsidTr="0058650B"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58650B" w:rsidRPr="0058650B" w:rsidRDefault="0058650B" w:rsidP="0058650B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Приложение № 1к постановлению</w:t>
            </w:r>
          </w:p>
          <w:p w:rsidR="0058650B" w:rsidRPr="0058650B" w:rsidRDefault="0058650B" w:rsidP="0058650B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администрации Крутоярского </w:t>
            </w:r>
          </w:p>
          <w:p w:rsidR="0058650B" w:rsidRPr="0058650B" w:rsidRDefault="004635A2" w:rsidP="0058650B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сельсовета от 21.04.2021 № 24</w:t>
            </w:r>
            <w:bookmarkStart w:id="0" w:name="_GoBack"/>
            <w:bookmarkEnd w:id="0"/>
          </w:p>
          <w:p w:rsidR="0058650B" w:rsidRDefault="0058650B" w:rsidP="0040713C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23DFF" w:rsidRDefault="00523DFF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оценке и обследованию помещения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2AC">
        <w:rPr>
          <w:rFonts w:ascii="Times New Roman" w:hAnsi="Times New Roman" w:cs="Times New Roman"/>
          <w:b/>
          <w:sz w:val="28"/>
          <w:szCs w:val="28"/>
        </w:rPr>
        <w:t>и жилого дома садовым домом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 и жилого дома садовым домом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от 28.01.2006 № 47). </w:t>
      </w:r>
    </w:p>
    <w:p w:rsidR="004F7E8A" w:rsidRPr="004F7E8A" w:rsidRDefault="009912AC" w:rsidP="004F7E8A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1.2. </w:t>
      </w:r>
      <w:r w:rsidR="004F7E8A" w:rsidRPr="004F7E8A">
        <w:rPr>
          <w:rFonts w:ascii="Times New Roman" w:hAnsi="Times New Roman" w:cs="Times New Roman"/>
          <w:sz w:val="28"/>
          <w:szCs w:val="28"/>
        </w:rPr>
        <w:t xml:space="preserve">Межведомственная комиссия создается для оценки и </w:t>
      </w:r>
      <w:proofErr w:type="gramStart"/>
      <w:r w:rsidR="004F7E8A" w:rsidRPr="004F7E8A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="004F7E8A" w:rsidRPr="004F7E8A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DF60D5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="004F7E8A" w:rsidRPr="004F7E8A">
        <w:rPr>
          <w:rFonts w:ascii="Times New Roman" w:hAnsi="Times New Roman" w:cs="Times New Roman"/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4F7E8A" w:rsidRPr="004F7E8A" w:rsidRDefault="004F7E8A" w:rsidP="004F7E8A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F7E8A">
        <w:rPr>
          <w:rFonts w:ascii="Times New Roman" w:hAnsi="Times New Roman" w:cs="Times New Roman"/>
          <w:sz w:val="28"/>
          <w:szCs w:val="28"/>
        </w:rPr>
        <w:t xml:space="preserve">Межведомственная комиссия создается, реорганизуется и ликвидируется Постановлением </w:t>
      </w:r>
      <w:r w:rsidR="00DF60D5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4F7E8A">
        <w:rPr>
          <w:rFonts w:ascii="Times New Roman" w:hAnsi="Times New Roman" w:cs="Times New Roman"/>
          <w:sz w:val="28"/>
          <w:szCs w:val="28"/>
        </w:rPr>
        <w:t xml:space="preserve">. Состав межведомственной комиссии утверждается Постановлением </w:t>
      </w:r>
      <w:r w:rsidR="00DF60D5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4F7E8A">
        <w:rPr>
          <w:rFonts w:ascii="Times New Roman" w:hAnsi="Times New Roman" w:cs="Times New Roman"/>
          <w:sz w:val="28"/>
          <w:szCs w:val="28"/>
        </w:rPr>
        <w:t xml:space="preserve">. В состав комиссии включаются представители </w:t>
      </w:r>
      <w:r w:rsidR="00DF60D5">
        <w:rPr>
          <w:rFonts w:ascii="Times New Roman" w:hAnsi="Times New Roman" w:cs="Times New Roman"/>
          <w:sz w:val="28"/>
          <w:szCs w:val="28"/>
        </w:rPr>
        <w:t xml:space="preserve">администрации Крутоярского сельсовета. </w:t>
      </w:r>
      <w:r w:rsidRPr="004F7E8A">
        <w:rPr>
          <w:rFonts w:ascii="Times New Roman" w:hAnsi="Times New Roman" w:cs="Times New Roman"/>
          <w:sz w:val="28"/>
          <w:szCs w:val="28"/>
        </w:rPr>
        <w:t xml:space="preserve">Председателем комиссии назначается должностное лицо </w:t>
      </w:r>
      <w:r w:rsidR="00DF60D5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4F7E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7E8A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</w:t>
      </w:r>
      <w:r w:rsidRPr="004F7E8A">
        <w:rPr>
          <w:rFonts w:ascii="Times New Roman" w:hAnsi="Times New Roman" w:cs="Times New Roman"/>
          <w:sz w:val="28"/>
          <w:szCs w:val="28"/>
        </w:rPr>
        <w:lastRenderedPageBreak/>
        <w:t>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4F7E8A">
        <w:rPr>
          <w:rFonts w:ascii="Times New Roman" w:hAnsi="Times New Roman" w:cs="Times New Roman"/>
          <w:sz w:val="28"/>
          <w:szCs w:val="28"/>
        </w:rPr>
        <w:t xml:space="preserve"> в границах зоны чрезвычайной ситуации, предусмотренного пунктом 42 Постановления от 28.01.2006 № 47 -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F7E8A" w:rsidRPr="004F7E8A" w:rsidRDefault="004F7E8A" w:rsidP="00DF60D5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F7E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7E8A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</w:t>
      </w:r>
      <w:r w:rsidRPr="00DF60D5">
        <w:rPr>
          <w:rFonts w:ascii="Times New Roman" w:hAnsi="Times New Roman" w:cs="Times New Roman"/>
          <w:sz w:val="28"/>
          <w:szCs w:val="28"/>
        </w:rPr>
        <w:t>путем направления SMS-уведомления при наличии письменного согласия заявителя на уведомление данным способом).</w:t>
      </w:r>
      <w:proofErr w:type="gramEnd"/>
    </w:p>
    <w:p w:rsidR="009912AC" w:rsidRPr="00DF60D5" w:rsidRDefault="004F7E8A" w:rsidP="00DF60D5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F7E8A">
        <w:rPr>
          <w:rFonts w:ascii="Times New Roman" w:hAnsi="Times New Roman" w:cs="Times New Roman"/>
          <w:sz w:val="28"/>
          <w:szCs w:val="28"/>
        </w:rPr>
        <w:tab/>
        <w:t xml:space="preserve">Порядок участия в работе комиссии собственника жилого помещения, получившего повреждения в результате чрезвычайной ситуации, устанавливается </w:t>
      </w:r>
      <w:r w:rsidR="00DF60D5">
        <w:rPr>
          <w:rFonts w:ascii="Times New Roman" w:hAnsi="Times New Roman" w:cs="Times New Roman"/>
          <w:sz w:val="28"/>
          <w:szCs w:val="28"/>
        </w:rPr>
        <w:t xml:space="preserve"> администрацией Крутоярского сельсовета</w:t>
      </w:r>
      <w:r w:rsidRPr="004F7E8A">
        <w:rPr>
          <w:rFonts w:ascii="Times New Roman" w:hAnsi="Times New Roman" w:cs="Times New Roman"/>
          <w:sz w:val="28"/>
          <w:szCs w:val="28"/>
        </w:rPr>
        <w:t>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жилым домом и жилого дома садовым домом».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2. Задачи межведомственной комиссии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- оценка и обследование находящихся на территории </w:t>
      </w:r>
      <w:r w:rsidR="00850C55">
        <w:rPr>
          <w:rFonts w:ascii="Times New Roman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hAnsi="Times New Roman" w:cs="Times New Roman"/>
          <w:sz w:val="28"/>
          <w:szCs w:val="28"/>
        </w:rPr>
        <w:t xml:space="preserve">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реконструкции, садового дома жилым домом и жилого дома садовым домом;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</w:t>
      </w:r>
      <w:r w:rsidR="008E4648">
        <w:rPr>
          <w:rFonts w:ascii="Times New Roman" w:hAnsi="Times New Roman" w:cs="Times New Roman"/>
          <w:sz w:val="28"/>
          <w:szCs w:val="28"/>
        </w:rPr>
        <w:t xml:space="preserve"> </w:t>
      </w:r>
      <w:r w:rsidRPr="009912AC">
        <w:rPr>
          <w:rFonts w:ascii="Times New Roman" w:hAnsi="Times New Roman" w:cs="Times New Roman"/>
          <w:sz w:val="28"/>
          <w:szCs w:val="28"/>
        </w:rPr>
        <w:t xml:space="preserve">47 требованиям. 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12AC">
        <w:rPr>
          <w:rFonts w:ascii="Times New Roman" w:hAnsi="Times New Roman" w:cs="Times New Roman"/>
          <w:sz w:val="28"/>
          <w:szCs w:val="28"/>
        </w:rPr>
        <w:lastRenderedPageBreak/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Комиссия оформляет в 3 экземплярах заключение о признании жилого помещения непригодным для проживания указанных граждан </w:t>
      </w:r>
      <w:r w:rsidR="0073762B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9912AC">
        <w:rPr>
          <w:rFonts w:ascii="Times New Roman" w:hAnsi="Times New Roman" w:cs="Times New Roman"/>
          <w:sz w:val="28"/>
          <w:szCs w:val="28"/>
        </w:rPr>
        <w:t xml:space="preserve"> 1 к настоящему Положению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  <w:proofErr w:type="gramEnd"/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инспектирующих и надзорных служб </w:t>
      </w:r>
      <w:r w:rsidR="00850C55">
        <w:rPr>
          <w:rFonts w:ascii="Times New Roman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hAnsi="Times New Roman" w:cs="Times New Roman"/>
          <w:sz w:val="28"/>
          <w:szCs w:val="28"/>
        </w:rPr>
        <w:t xml:space="preserve"> сельсовета на заседаниях межведомственной комиссии. 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3. Основные функции межведомственной комиссии</w:t>
      </w:r>
    </w:p>
    <w:p w:rsidR="00DF60D5" w:rsidRPr="00DF60D5" w:rsidRDefault="009912AC" w:rsidP="00DF60D5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DF60D5" w:rsidRPr="00DF60D5">
        <w:rPr>
          <w:rFonts w:ascii="Times New Roman" w:hAnsi="Times New Roman" w:cs="Times New Roman"/>
          <w:sz w:val="28"/>
          <w:szCs w:val="28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hyperlink r:id="rId14" w:anchor="dst100011" w:history="1">
        <w:r w:rsidR="00DF60D5" w:rsidRPr="00DF60D5">
          <w:rPr>
            <w:rStyle w:val="aff1"/>
            <w:rFonts w:ascii="Times New Roman" w:hAnsi="Times New Roman"/>
            <w:sz w:val="28"/>
            <w:szCs w:val="28"/>
          </w:rPr>
          <w:t>постановлением</w:t>
        </w:r>
      </w:hyperlink>
      <w:r w:rsidR="00DF60D5" w:rsidRPr="00DF60D5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21 августа 2019 г. N 1082 "Об утверждении Правил</w:t>
      </w:r>
      <w:proofErr w:type="gramEnd"/>
      <w:r w:rsidR="00DF60D5" w:rsidRPr="00DF6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0D5" w:rsidRPr="00DF60D5">
        <w:rPr>
          <w:rFonts w:ascii="Times New Roman" w:hAnsi="Times New Roman" w:cs="Times New Roman"/>
          <w:sz w:val="28"/>
          <w:szCs w:val="28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="00DF60D5" w:rsidRPr="00DF6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0D5" w:rsidRPr="00DF60D5">
        <w:rPr>
          <w:rFonts w:ascii="Times New Roman" w:hAnsi="Times New Roman" w:cs="Times New Roman"/>
          <w:sz w:val="28"/>
          <w:szCs w:val="28"/>
        </w:rPr>
        <w:t xml:space="preserve">возмещения и помощи, предоставляемой за счет средств бюджетов бюджетной системы Российской Федерации, и о внесении изменений в Положение о признании </w:t>
      </w:r>
      <w:r w:rsidR="00DF60D5" w:rsidRPr="00DF60D5">
        <w:rPr>
          <w:rFonts w:ascii="Times New Roman" w:hAnsi="Times New Roman" w:cs="Times New Roman"/>
          <w:sz w:val="28"/>
          <w:szCs w:val="28"/>
        </w:rPr>
        <w:lastRenderedPageBreak/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="00DF60D5" w:rsidRPr="00DF6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0D5" w:rsidRPr="00DF60D5">
        <w:rPr>
          <w:rFonts w:ascii="Times New Roman" w:hAnsi="Times New Roman" w:cs="Times New Roman"/>
          <w:sz w:val="28"/>
          <w:szCs w:val="28"/>
        </w:rPr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 </w:t>
      </w:r>
      <w:hyperlink r:id="rId15" w:anchor="dst100160" w:history="1">
        <w:r w:rsidR="00DF60D5" w:rsidRPr="003418BE">
          <w:rPr>
            <w:rStyle w:val="aff1"/>
            <w:rFonts w:ascii="Times New Roman" w:hAnsi="Times New Roman"/>
            <w:color w:val="auto"/>
            <w:sz w:val="28"/>
            <w:szCs w:val="28"/>
          </w:rPr>
          <w:t>пунктом 47</w:t>
        </w:r>
      </w:hyperlink>
      <w:r w:rsidR="00DF60D5" w:rsidRPr="003418BE">
        <w:rPr>
          <w:rFonts w:ascii="Times New Roman" w:hAnsi="Times New Roman" w:cs="Times New Roman"/>
          <w:sz w:val="28"/>
          <w:szCs w:val="28"/>
        </w:rPr>
        <w:t> </w:t>
      </w:r>
      <w:r w:rsidR="00DF60D5" w:rsidRPr="00DF60D5">
        <w:rPr>
          <w:rFonts w:ascii="Times New Roman" w:hAnsi="Times New Roman" w:cs="Times New Roman"/>
          <w:sz w:val="28"/>
          <w:szCs w:val="28"/>
        </w:rPr>
        <w:t>Постановления от 28.01.2006 № 47.</w:t>
      </w:r>
      <w:proofErr w:type="gramEnd"/>
    </w:p>
    <w:p w:rsidR="009912AC" w:rsidRPr="009912AC" w:rsidRDefault="00DF60D5" w:rsidP="00DF60D5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dst46"/>
      <w:bookmarkEnd w:id="1"/>
      <w:r w:rsidRPr="00DF60D5">
        <w:rPr>
          <w:rFonts w:ascii="Times New Roman" w:hAnsi="Times New Roman" w:cs="Times New Roman"/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 </w:t>
      </w:r>
      <w:hyperlink r:id="rId16" w:anchor="dst45" w:history="1">
        <w:r w:rsidRPr="003418BE">
          <w:rPr>
            <w:rStyle w:val="aff1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DF60D5">
        <w:rPr>
          <w:rFonts w:ascii="Times New Roman" w:hAnsi="Times New Roman" w:cs="Times New Roman"/>
          <w:sz w:val="28"/>
          <w:szCs w:val="28"/>
        </w:rPr>
        <w:t> настоящего пункта.</w:t>
      </w:r>
    </w:p>
    <w:p w:rsidR="00B632BF" w:rsidRPr="009912AC" w:rsidRDefault="009912AC" w:rsidP="00B632B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B632BF">
        <w:rPr>
          <w:rFonts w:ascii="Times New Roman" w:hAnsi="Times New Roman" w:cs="Times New Roman"/>
          <w:sz w:val="28"/>
          <w:szCs w:val="28"/>
        </w:rPr>
        <w:t>О</w:t>
      </w:r>
      <w:r w:rsidR="00B632BF" w:rsidRPr="00B632BF">
        <w:rPr>
          <w:rFonts w:ascii="Times New Roman" w:hAnsi="Times New Roman" w:cs="Times New Roman"/>
          <w:sz w:val="28"/>
          <w:szCs w:val="28"/>
        </w:rPr>
        <w:t>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="00B632BF" w:rsidRPr="00B63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2BF" w:rsidRPr="00B632BF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B632BF" w:rsidRPr="00B632BF">
        <w:rPr>
          <w:rFonts w:ascii="Times New Roman" w:hAnsi="Times New Roman" w:cs="Times New Roman"/>
          <w:sz w:val="28"/>
          <w:szCs w:val="28"/>
        </w:rPr>
        <w:t xml:space="preserve"> жилого помещения соответствующим (не соответствующим</w:t>
      </w:r>
      <w:r w:rsidR="00B632BF">
        <w:rPr>
          <w:rFonts w:ascii="Times New Roman" w:hAnsi="Times New Roman" w:cs="Times New Roman"/>
          <w:sz w:val="28"/>
          <w:szCs w:val="28"/>
        </w:rPr>
        <w:t xml:space="preserve">) установленным </w:t>
      </w:r>
      <w:r w:rsidR="00B632BF" w:rsidRPr="009912AC">
        <w:rPr>
          <w:rFonts w:ascii="Times New Roman" w:hAnsi="Times New Roman" w:cs="Times New Roman"/>
          <w:sz w:val="28"/>
          <w:szCs w:val="28"/>
        </w:rPr>
        <w:t>в Постановлении от 28.01.2006 № 47 требованиям</w:t>
      </w:r>
      <w:r w:rsidR="00B632BF">
        <w:rPr>
          <w:rFonts w:ascii="Times New Roman" w:hAnsi="Times New Roman" w:cs="Times New Roman"/>
          <w:sz w:val="28"/>
          <w:szCs w:val="28"/>
        </w:rPr>
        <w:t>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3.3. Определение состава привлекаемых экспертов на заседание межведомственной комиссии.</w:t>
      </w:r>
    </w:p>
    <w:p w:rsid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3E4566" w:rsidRPr="003D5E93" w:rsidRDefault="003E4566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3.5. </w:t>
      </w:r>
      <w:r w:rsidR="003D5E93"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случае если к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чем за 20 календарных </w:t>
      </w:r>
      <w:r w:rsidR="003D5E93"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дней до дня начала работы к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омиссии</w:t>
      </w:r>
      <w:r w:rsidR="003D5E93"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D5E93" w:rsidRPr="003D5E9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 в случае проведения оценки жилых помещений, получивших повреждения в результате чрезвычайной ситуа</w:t>
      </w:r>
      <w:r w:rsidR="003D5E9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ции, - не позднее чем за 15 </w:t>
      </w:r>
      <w:r w:rsidR="003D5E93" w:rsidRPr="003D5E9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календарных дней до дня начала работы комиссии</w:t>
      </w:r>
      <w:r w:rsidR="003D5E93"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обязан </w:t>
      </w:r>
      <w:proofErr w:type="gramStart"/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</w:t>
      </w:r>
      <w:proofErr w:type="gramEnd"/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"Интернет".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4. Документы для рассмотрения межведомственной комиссией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9912AC" w:rsidRPr="009912AC" w:rsidRDefault="009912AC" w:rsidP="009912A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б) </w:t>
      </w:r>
      <w:r w:rsidR="00B632BF" w:rsidRPr="00B632BF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Pr="009912AC">
        <w:rPr>
          <w:rFonts w:ascii="Times New Roman" w:hAnsi="Times New Roman" w:cs="Times New Roman"/>
          <w:sz w:val="28"/>
          <w:szCs w:val="28"/>
        </w:rPr>
        <w:t>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632BF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д) </w:t>
      </w:r>
      <w:r w:rsidR="00B632BF" w:rsidRPr="00B632BF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 </w:t>
      </w:r>
      <w:r w:rsidR="00B632BF" w:rsidRPr="009912AC">
        <w:rPr>
          <w:rFonts w:ascii="Times New Roman" w:hAnsi="Times New Roman" w:cs="Times New Roman"/>
          <w:sz w:val="28"/>
          <w:szCs w:val="28"/>
        </w:rPr>
        <w:t>пунктом 3.2</w:t>
      </w:r>
      <w:r w:rsidR="00B632BF">
        <w:rPr>
          <w:rFonts w:ascii="Times New Roman" w:hAnsi="Times New Roman" w:cs="Times New Roman"/>
          <w:sz w:val="28"/>
          <w:szCs w:val="28"/>
        </w:rPr>
        <w:t xml:space="preserve"> </w:t>
      </w:r>
      <w:r w:rsidR="00B632BF" w:rsidRPr="00B632BF">
        <w:rPr>
          <w:rFonts w:ascii="Times New Roman" w:hAnsi="Times New Roman" w:cs="Times New Roman"/>
          <w:sz w:val="28"/>
          <w:szCs w:val="28"/>
        </w:rPr>
        <w:t xml:space="preserve">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B632BF" w:rsidRPr="009912AC">
        <w:rPr>
          <w:rFonts w:ascii="Times New Roman" w:hAnsi="Times New Roman" w:cs="Times New Roman"/>
          <w:sz w:val="28"/>
          <w:szCs w:val="28"/>
        </w:rPr>
        <w:t>Постановлении от 28.01.2006 № 47 требованиям</w:t>
      </w:r>
      <w:r w:rsidR="00B632BF">
        <w:rPr>
          <w:rFonts w:ascii="Times New Roman" w:hAnsi="Times New Roman" w:cs="Times New Roman"/>
          <w:sz w:val="28"/>
          <w:szCs w:val="28"/>
        </w:rPr>
        <w:t>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9912AC" w:rsidRDefault="009912AC" w:rsidP="00B632BF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9912AC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8F5F72" w:rsidRPr="009912AC" w:rsidRDefault="008F5F72" w:rsidP="00B632BF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F5F72">
        <w:rPr>
          <w:rFonts w:ascii="Times New Roman" w:hAnsi="Times New Roman" w:cs="Times New Roman"/>
          <w:sz w:val="28"/>
          <w:szCs w:val="28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</w:t>
      </w:r>
      <w:r w:rsidRPr="008F5F72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4.3. 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услуг:</w:t>
      </w:r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12AC">
        <w:rPr>
          <w:rFonts w:ascii="Times New Roman" w:hAnsi="Times New Roman" w:cs="Times New Roman"/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12AC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12AC">
        <w:rPr>
          <w:rFonts w:ascii="Times New Roman" w:hAnsi="Times New Roman" w:cs="Times New Roman"/>
          <w:sz w:val="28"/>
          <w:szCs w:val="28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Заявитель вправе не представлять выписку из Единого государственного реестра недвижимости. </w:t>
      </w:r>
      <w:proofErr w:type="gramStart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Заявителю выдается расписка в получении от заявителя документов, предусмотренных пунктом 4.3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4.6. </w:t>
      </w:r>
      <w:proofErr w:type="gramStart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4.3 настоящего Положения, уполномоченным органом местного самоуправления не позднее чем через 45 календарных дней со дня подачи заявления</w:t>
      </w:r>
      <w:r w:rsidR="00D249C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3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4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D249C0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D249C0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D249C0" w:rsidRPr="009912A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4.7.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</w:t>
      </w:r>
      <w:r w:rsidR="007962B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 № 2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4.8. Решение об отказе в признании садового дома жилым домом или жилого дома садовым домом принимается в следующих случаях: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непредставление заявителем документов, предусмотренных подпунктами «а» и (или) «в» пункта 4.3 настоящего Положения;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«б» пункта 4.3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предложил заявителю представить правоустанавливающий документ, предусмотренный подпунктом</w:t>
      </w:r>
      <w:proofErr w:type="gramEnd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«б» пункта 4.3 настоящего Положения, или нотариально заверенную копию такого документа и не получил от заявителя такой документ или такую копию в </w:t>
      </w:r>
      <w:r w:rsidRPr="009B19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течение 15 календарных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направления уведомления о представлении правоустанавливающего документа;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непредставление заявителем документа, предусмотренного подпунктом «г» пункта 4.3 настоящего Положения, в случае если садовый дом или жилой дом обременен правами третьих лиц;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4.9.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4.8 настоящего Положения.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4.10.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4719E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5. Права межведомственной комиссии</w:t>
      </w:r>
    </w:p>
    <w:p w:rsidR="009912AC" w:rsidRPr="009912AC" w:rsidRDefault="009912AC" w:rsidP="009912AC">
      <w:pPr>
        <w:widowControl/>
        <w:adjustRightInd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- получать в установленном порядке от структурных подразделений 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50C55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9912AC">
        <w:rPr>
          <w:rFonts w:ascii="Times New Roman" w:hAnsi="Times New Roman" w:cs="Times New Roman"/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54719E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6. Организация деятельности межведомственной комиссии</w:t>
      </w:r>
    </w:p>
    <w:p w:rsidR="009912AC" w:rsidRPr="009B19DB" w:rsidRDefault="009912AC" w:rsidP="009B19DB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r w:rsidR="009B19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жилого дома садовым домом, утвержденного постановлением Правительства Российской Федерации от 28.01.2006 № 47, в течение 30 календарных</w:t>
      </w:r>
      <w:proofErr w:type="gramEnd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дома жилым домом и жилого дома садовым домом, утвержденного постановлением Правительства Российской Федерации от 28.01.2006 № 47, - в течение 20 календарных дней </w:t>
      </w:r>
      <w:proofErr w:type="gramStart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с даты регистрации</w:t>
      </w:r>
      <w:proofErr w:type="gramEnd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9912AC" w:rsidRPr="009912AC" w:rsidRDefault="009912AC" w:rsidP="003D5E93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6.2. Председатель или заместитель председателя межведомственной комиссии сообщает в письменном виде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</w:t>
      </w:r>
      <w:r w:rsidR="00E96310">
        <w:rPr>
          <w:rFonts w:ascii="Times New Roman" w:hAnsi="Times New Roman" w:cs="Times New Roman"/>
          <w:sz w:val="28"/>
          <w:szCs w:val="28"/>
        </w:rPr>
        <w:t xml:space="preserve"> </w:t>
      </w:r>
      <w:r w:rsidRPr="009912AC">
        <w:rPr>
          <w:rFonts w:ascii="Times New Roman" w:hAnsi="Times New Roman" w:cs="Times New Roman"/>
          <w:sz w:val="28"/>
          <w:szCs w:val="28"/>
        </w:rPr>
        <w:t>47 требованиями;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9912AC" w:rsidRPr="009912AC" w:rsidRDefault="009912AC" w:rsidP="009912A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9B19DB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На основании получ</w:t>
      </w:r>
      <w:r w:rsidR="009B19DB">
        <w:rPr>
          <w:rFonts w:ascii="Times New Roman" w:hAnsi="Times New Roman" w:cs="Times New Roman"/>
          <w:sz w:val="28"/>
          <w:szCs w:val="28"/>
          <w:lang w:bidi="ru-RU"/>
        </w:rPr>
        <w:t xml:space="preserve">енного заключения администрация Крутоярского сельсовета </w:t>
      </w:r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в течение 30 календарных дней со дня получен</w:t>
      </w:r>
      <w:r w:rsidR="009B19DB">
        <w:rPr>
          <w:rFonts w:ascii="Times New Roman" w:hAnsi="Times New Roman" w:cs="Times New Roman"/>
          <w:sz w:val="28"/>
          <w:szCs w:val="28"/>
          <w:lang w:bidi="ru-RU"/>
        </w:rPr>
        <w:t xml:space="preserve">ия заключения в установленном </w:t>
      </w:r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порядке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</w:t>
      </w:r>
      <w:r w:rsidR="009B19DB">
        <w:rPr>
          <w:rFonts w:ascii="Times New Roman" w:hAnsi="Times New Roman" w:cs="Times New Roman"/>
          <w:sz w:val="28"/>
          <w:szCs w:val="28"/>
          <w:lang w:bidi="ru-RU"/>
        </w:rPr>
        <w:t xml:space="preserve">ния принимает в установленном </w:t>
      </w:r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порядке решение и издает распоряжение с указанием о дальнейшем использовании помещения, сроках отселения физических и</w:t>
      </w:r>
      <w:proofErr w:type="gramEnd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Межведомственная комиссия в пятидневный срок со дня принятия решения, предусмотренного </w:t>
      </w:r>
      <w:hyperlink r:id="rId17" w:history="1">
        <w:r w:rsidRPr="009912AC">
          <w:rPr>
            <w:rFonts w:ascii="Times New Roman" w:hAnsi="Times New Roman" w:cs="Times New Roman"/>
            <w:sz w:val="28"/>
            <w:szCs w:val="28"/>
          </w:rPr>
          <w:t>пунктом 6.6</w:t>
        </w:r>
      </w:hyperlink>
      <w:r w:rsidRPr="009912AC">
        <w:rPr>
          <w:rFonts w:ascii="Times New Roman" w:hAnsi="Times New Roman" w:cs="Times New Roman"/>
          <w:sz w:val="28"/>
          <w:szCs w:val="28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9912AC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</w:t>
      </w:r>
      <w:r w:rsidRPr="009912AC">
        <w:rPr>
          <w:rFonts w:ascii="Times New Roman" w:hAnsi="Times New Roman" w:cs="Times New Roman"/>
          <w:sz w:val="28"/>
          <w:szCs w:val="28"/>
        </w:rPr>
        <w:lastRenderedPageBreak/>
        <w:t>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6.9. </w:t>
      </w:r>
      <w:r w:rsidR="007962B8" w:rsidRPr="007962B8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</w:t>
      </w:r>
      <w:r w:rsidR="007962B8">
        <w:rPr>
          <w:rFonts w:ascii="Times New Roman" w:hAnsi="Times New Roman" w:cs="Times New Roman"/>
          <w:sz w:val="28"/>
          <w:szCs w:val="28"/>
        </w:rPr>
        <w:t>ме и приложить его к заключению</w:t>
      </w:r>
      <w:r w:rsidRPr="009912AC">
        <w:rPr>
          <w:rFonts w:ascii="Times New Roman" w:hAnsi="Times New Roman" w:cs="Times New Roman"/>
          <w:sz w:val="28"/>
          <w:szCs w:val="28"/>
        </w:rPr>
        <w:t>.</w:t>
      </w:r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6.10. Решение Комиссии может быть обжаловано заинтересованными лицами в судебном порядке.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6.11. Заседания межведомственной комиссии проводятся по мере поступления заявлений (заключений).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7. Прекращение деятельности межведомственной комиссии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Pr="009912AC">
        <w:rPr>
          <w:rFonts w:ascii="Times New Roman" w:eastAsia="Calibri" w:hAnsi="Times New Roman" w:cs="Times New Roman"/>
          <w:sz w:val="28"/>
          <w:szCs w:val="28"/>
        </w:rPr>
        <w:t>главы сельсовета.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72771" w:rsidRPr="00625CA5" w:rsidRDefault="00072771" w:rsidP="00072771">
      <w:pPr>
        <w:widowControl/>
        <w:ind w:firstLine="0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fd"/>
        <w:tblW w:w="0" w:type="auto"/>
        <w:tblInd w:w="4786" w:type="dxa"/>
        <w:tblLook w:val="04A0" w:firstRow="1" w:lastRow="0" w:firstColumn="1" w:lastColumn="0" w:noHBand="0" w:noVBand="1"/>
      </w:tblPr>
      <w:tblGrid>
        <w:gridCol w:w="4778"/>
      </w:tblGrid>
      <w:tr w:rsidR="00072771" w:rsidTr="00072771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072771" w:rsidRPr="00625CA5" w:rsidRDefault="00072771" w:rsidP="00072771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2 </w:t>
            </w: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>к постановлению</w:t>
            </w:r>
          </w:p>
          <w:p w:rsidR="00072771" w:rsidRPr="00625CA5" w:rsidRDefault="00072771" w:rsidP="00072771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администрации Крутоярского </w:t>
            </w:r>
          </w:p>
          <w:p w:rsidR="00072771" w:rsidRDefault="00072771" w:rsidP="000727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сельсовета </w:t>
            </w:r>
            <w:r w:rsidR="007962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00.00.2021 № 00</w:t>
            </w:r>
          </w:p>
          <w:p w:rsidR="00072771" w:rsidRDefault="00072771" w:rsidP="00FF320E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оценке и обследованию помещения</w:t>
      </w:r>
    </w:p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719E">
        <w:rPr>
          <w:rFonts w:ascii="Times New Roman" w:hAnsi="Times New Roman" w:cs="Times New Roman"/>
          <w:b/>
          <w:sz w:val="28"/>
          <w:szCs w:val="28"/>
        </w:rPr>
        <w:t>пригодным</w:t>
      </w:r>
      <w:proofErr w:type="gramEnd"/>
      <w:r w:rsidRPr="0054719E">
        <w:rPr>
          <w:rFonts w:ascii="Times New Roman" w:hAnsi="Times New Roman" w:cs="Times New Roman"/>
          <w:b/>
          <w:sz w:val="28"/>
          <w:szCs w:val="28"/>
        </w:rPr>
        <w:t xml:space="preserve"> (непригодным) для проживания граждан, </w:t>
      </w:r>
    </w:p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 xml:space="preserve">а также многоквартирного дома в целях признания </w:t>
      </w:r>
    </w:p>
    <w:p w:rsidR="00523DFF" w:rsidRPr="0054719E" w:rsidRDefault="00523DFF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>аварийным и подлежащим сносу или реконструкции</w:t>
      </w:r>
    </w:p>
    <w:p w:rsidR="00523DFF" w:rsidRPr="0054719E" w:rsidRDefault="00523DFF" w:rsidP="00523DFF">
      <w:pPr>
        <w:widowControl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215"/>
      </w:tblGrid>
      <w:tr w:rsidR="00850C55" w:rsidRPr="0054719E" w:rsidTr="00FC5C7A">
        <w:tc>
          <w:tcPr>
            <w:tcW w:w="5353" w:type="dxa"/>
            <w:hideMark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Е.В. – глава Крутоярского сельсовета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55" w:rsidRPr="0054719E" w:rsidTr="00FC5C7A">
        <w:tc>
          <w:tcPr>
            <w:tcW w:w="5353" w:type="dxa"/>
            <w:hideMark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Строгова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И.В. – заместитель главы сельсовета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55" w:rsidRPr="0054719E" w:rsidTr="00FC5C7A">
        <w:tc>
          <w:tcPr>
            <w:tcW w:w="5353" w:type="dxa"/>
            <w:hideMark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217" w:type="dxa"/>
          </w:tcPr>
          <w:p w:rsidR="00850C55" w:rsidRPr="0054719E" w:rsidRDefault="00BB581C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Прихожая С.С</w:t>
            </w:r>
            <w:r w:rsidR="00850C55"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55" w:rsidRPr="0054719E" w:rsidTr="00FC5C7A">
        <w:tc>
          <w:tcPr>
            <w:tcW w:w="5353" w:type="dxa"/>
            <w:hideMark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Майоров Д.А. – начальник отдела  надзорной деятельности  и профилактической работы по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арыпово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Шарыповскому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Ужурскому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районам.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55" w:rsidRPr="0054719E" w:rsidTr="00FC5C7A">
        <w:tc>
          <w:tcPr>
            <w:tcW w:w="5353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И.Т. – ведущий специалист администрации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отдела ЖКХ и градостроительства.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Гнеденко Р.А. -  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М.Н. – начальник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Федеральное бюро технической инвентаризации</w:t>
            </w:r>
          </w:p>
        </w:tc>
      </w:tr>
      <w:tr w:rsidR="00850C55" w:rsidRPr="0054719E" w:rsidTr="00FC5C7A">
        <w:tc>
          <w:tcPr>
            <w:tcW w:w="5353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Путинцев В.П. – начальник КГКУ «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отдел ветеринарии</w:t>
            </w:r>
          </w:p>
        </w:tc>
      </w:tr>
    </w:tbl>
    <w:tbl>
      <w:tblPr>
        <w:tblStyle w:val="af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</w:tblGrid>
      <w:tr w:rsidR="009912AC" w:rsidTr="00D249C0">
        <w:tc>
          <w:tcPr>
            <w:tcW w:w="4778" w:type="dxa"/>
          </w:tcPr>
          <w:p w:rsidR="009912AC" w:rsidRPr="009912AC" w:rsidRDefault="009912AC" w:rsidP="009912AC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№ 1 к </w:t>
            </w: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  <w:p w:rsidR="009912AC" w:rsidRPr="009912AC" w:rsidRDefault="009912AC" w:rsidP="009912AC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межведомственной комиссии по оценке и обследованию помещения</w:t>
            </w:r>
          </w:p>
          <w:p w:rsidR="009912AC" w:rsidRPr="009912AC" w:rsidRDefault="009912AC" w:rsidP="009912AC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</w:tbl>
    <w:p w:rsidR="00002B4A" w:rsidRPr="00002B4A" w:rsidRDefault="00002B4A" w:rsidP="00002B4A">
      <w:pPr>
        <w:widowControl/>
        <w:autoSpaceDE/>
        <w:autoSpaceDN/>
        <w:adjustRightInd/>
        <w:ind w:firstLine="0"/>
        <w:jc w:val="right"/>
        <w:rPr>
          <w:rFonts w:ascii="Verdana" w:hAnsi="Verdana" w:cs="Times New Roman"/>
          <w:sz w:val="21"/>
          <w:szCs w:val="21"/>
        </w:rPr>
      </w:pPr>
      <w:r w:rsidRPr="00002B4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Заключение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(дата)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Межведомственная            комиссия,              назначенная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lastRenderedPageBreak/>
        <w:t>решения межведомственной комиссии обследование не проводилось)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(многоквартирного дома) требованиям, установленным в Положении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 аварийным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и подлежащим сносу или реконструкции)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комиссией;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(подпись)                           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>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(подпись)                           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>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D249C0" w:rsidRDefault="00002B4A" w:rsidP="008F5F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(подпись)                           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>)</w:t>
      </w:r>
    </w:p>
    <w:p w:rsidR="008F5F72" w:rsidRPr="008F5F72" w:rsidRDefault="008F5F72" w:rsidP="008F5F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</w:rPr>
      </w:pPr>
    </w:p>
    <w:tbl>
      <w:tblPr>
        <w:tblStyle w:val="af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</w:tblGrid>
      <w:tr w:rsidR="00D249C0" w:rsidTr="00D249C0">
        <w:tc>
          <w:tcPr>
            <w:tcW w:w="4920" w:type="dxa"/>
          </w:tcPr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249C0" w:rsidRPr="009912AC" w:rsidRDefault="00D249C0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2</w:t>
            </w:r>
            <w:r w:rsidRPr="00991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</w:t>
            </w: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  <w:p w:rsidR="00D249C0" w:rsidRPr="009912AC" w:rsidRDefault="00D249C0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межведомственной комиссии по оценке и обследованию помещения</w:t>
            </w:r>
          </w:p>
          <w:p w:rsidR="00D249C0" w:rsidRDefault="00D249C0" w:rsidP="00D24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</w:tbl>
    <w:p w:rsidR="00D249C0" w:rsidRPr="00D249C0" w:rsidRDefault="00D249C0" w:rsidP="00D249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5F72" w:rsidRPr="008F5F72" w:rsidRDefault="007962B8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proofErr w:type="gramStart"/>
      <w:r w:rsidR="008F5F72"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(Бланк уполномоченного</w:t>
      </w:r>
      <w:proofErr w:type="gramEnd"/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органа местного самоуправления)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 </w:t>
      </w:r>
    </w:p>
    <w:p w:rsidR="008F5F72" w:rsidRPr="008F5F72" w:rsidRDefault="008F5F72" w:rsidP="007962B8">
      <w:pPr>
        <w:widowControl/>
        <w:ind w:firstLine="0"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2" w:name="dst100221"/>
      <w:bookmarkEnd w:id="2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</w:t>
      </w:r>
    </w:p>
    <w:p w:rsidR="008F5F72" w:rsidRPr="008F5F72" w:rsidRDefault="008F5F72" w:rsidP="007962B8">
      <w:pPr>
        <w:widowControl/>
        <w:ind w:firstLine="0"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о признании садового дома жилым домом</w:t>
      </w:r>
    </w:p>
    <w:p w:rsidR="008F5F72" w:rsidRPr="008F5F72" w:rsidRDefault="008F5F72" w:rsidP="007962B8">
      <w:pPr>
        <w:widowControl/>
        <w:ind w:firstLine="0"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и жилого дома садовым домом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3" w:name="dst100222"/>
      <w:bookmarkEnd w:id="3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</w:t>
      </w:r>
      <w:r w:rsidR="007962B8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</w:t>
      </w: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Дата, номер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 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4" w:name="dst100223"/>
      <w:bookmarkEnd w:id="4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В связи с обращением ______________________________________________________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(Ф.И.О. физического лица, наименование юридического</w:t>
      </w:r>
      <w:proofErr w:type="gramEnd"/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лица - заявителя)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садовый  дом  жилым  домом/жилой  дом  садовым домом,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о намерении  признать -----------------------------------------------------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(ненужное зачеркнуть)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расположенный</w:t>
      </w:r>
      <w:proofErr w:type="gramEnd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по адресу: __________________________________________________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__________________________________________________________________________,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кадастровый номер земельного участка, в пределах которого  расположен  дом: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___________________________________________________________________________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__________________________________________________________________________,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на основании ______________________________________________________________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(наименование и реквизиты правоустанавливающего документа)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__________________________________________________________________________,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по результатам рассмотрения представленных документов принято решение: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5" w:name="dst100224"/>
      <w:bookmarkEnd w:id="5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Признать __________________________________________________________________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(садовый дом жилым домом/жилой дом садовым домом -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нужное</w:t>
      </w:r>
      <w:proofErr w:type="gramEnd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указать)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__________________________________________________________________________.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(должность)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   ____________________________________</w:t>
      </w:r>
    </w:p>
    <w:p w:rsidR="008F5F72" w:rsidRPr="008F5F72" w:rsidRDefault="008F5F72" w:rsidP="007962B8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(Ф.И.О. должностного лица </w:t>
      </w:r>
      <w:r w:rsidR="007962B8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</w:t>
      </w: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местного самоуправления</w:t>
      </w:r>
      <w:proofErr w:type="gramEnd"/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муниципального образования, в         </w:t>
      </w:r>
      <w:r w:rsidR="007962B8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</w:t>
      </w: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муниципального образования,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в</w:t>
      </w:r>
      <w:proofErr w:type="gramEnd"/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границах</w:t>
      </w:r>
      <w:proofErr w:type="gramEnd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которого расположен      </w:t>
      </w:r>
      <w:r w:rsidR="007962B8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</w:t>
      </w: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границах которого расположен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садовый дом или жилой дом)          </w:t>
      </w:r>
      <w:r w:rsidR="007962B8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</w:t>
      </w: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садовый дом или жилой дом)</w:t>
      </w:r>
      <w:proofErr w:type="gramEnd"/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 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                      М.П.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6" w:name="dst100225"/>
      <w:bookmarkEnd w:id="6"/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Получил: "__" ____________ 20__ г.  _______________________   (заполняется</w:t>
      </w:r>
      <w:proofErr w:type="gramEnd"/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(подпись заявителя)       в случае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               получения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            решения лично)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 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7" w:name="dst100226"/>
      <w:bookmarkEnd w:id="7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 направлено в адрес заявителя                   "__" _______ 20__ г.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(заполняется в случае направления решения по почте)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 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________________________________________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(Ф.И.О., подпись должностного лица,</w:t>
      </w:r>
      <w:proofErr w:type="gramEnd"/>
    </w:p>
    <w:p w:rsidR="008F5F72" w:rsidRPr="00D249C0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направившего решение в адрес заявителя)</w:t>
      </w:r>
    </w:p>
    <w:sectPr w:rsidR="008F5F72" w:rsidRPr="00D249C0" w:rsidSect="009912AC">
      <w:headerReference w:type="default" r:id="rId18"/>
      <w:pgSz w:w="11900" w:h="1680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C" w:rsidRDefault="00E9611C" w:rsidP="00DB5657">
      <w:r>
        <w:separator/>
      </w:r>
    </w:p>
  </w:endnote>
  <w:endnote w:type="continuationSeparator" w:id="0">
    <w:p w:rsidR="00E9611C" w:rsidRDefault="00E9611C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C" w:rsidRDefault="00E9611C" w:rsidP="00DB5657">
      <w:r>
        <w:separator/>
      </w:r>
    </w:p>
  </w:footnote>
  <w:footnote w:type="continuationSeparator" w:id="0">
    <w:p w:rsidR="00E9611C" w:rsidRDefault="00E9611C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B22DD9" w:rsidP="00F82A76">
    <w:pPr>
      <w:pStyle w:val="aff2"/>
      <w:ind w:firstLine="0"/>
      <w:rPr>
        <w:rFonts w:ascii="Times New Roman" w:hAnsi="Times New Roman" w:cs="Times New Roman"/>
        <w:sz w:val="24"/>
        <w:szCs w:val="24"/>
      </w:rPr>
    </w:pP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B46F6C"/>
    <w:multiLevelType w:val="hybridMultilevel"/>
    <w:tmpl w:val="5E44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35386A"/>
    <w:multiLevelType w:val="multilevel"/>
    <w:tmpl w:val="E4BA3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2B4A"/>
    <w:rsid w:val="00003EA1"/>
    <w:rsid w:val="00017A55"/>
    <w:rsid w:val="000249F0"/>
    <w:rsid w:val="00024F4C"/>
    <w:rsid w:val="00046451"/>
    <w:rsid w:val="0005472D"/>
    <w:rsid w:val="00063DEC"/>
    <w:rsid w:val="000673DD"/>
    <w:rsid w:val="0007235F"/>
    <w:rsid w:val="00072771"/>
    <w:rsid w:val="00090A4A"/>
    <w:rsid w:val="00094033"/>
    <w:rsid w:val="000A614C"/>
    <w:rsid w:val="000B072A"/>
    <w:rsid w:val="000B4A82"/>
    <w:rsid w:val="000C29CA"/>
    <w:rsid w:val="000C4DCC"/>
    <w:rsid w:val="000F00E7"/>
    <w:rsid w:val="000F2019"/>
    <w:rsid w:val="000F6942"/>
    <w:rsid w:val="00102E72"/>
    <w:rsid w:val="00112C7C"/>
    <w:rsid w:val="00121B0E"/>
    <w:rsid w:val="00131151"/>
    <w:rsid w:val="00131CFF"/>
    <w:rsid w:val="00154751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20DF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27E5"/>
    <w:rsid w:val="002F4178"/>
    <w:rsid w:val="002F7984"/>
    <w:rsid w:val="0030777E"/>
    <w:rsid w:val="00315373"/>
    <w:rsid w:val="00320179"/>
    <w:rsid w:val="00330939"/>
    <w:rsid w:val="00332AC5"/>
    <w:rsid w:val="003354EA"/>
    <w:rsid w:val="003418BE"/>
    <w:rsid w:val="00354CF8"/>
    <w:rsid w:val="00372FD5"/>
    <w:rsid w:val="003B403C"/>
    <w:rsid w:val="003C151E"/>
    <w:rsid w:val="003C6925"/>
    <w:rsid w:val="003D5E93"/>
    <w:rsid w:val="003E4566"/>
    <w:rsid w:val="003E4B65"/>
    <w:rsid w:val="00405DFA"/>
    <w:rsid w:val="0040713C"/>
    <w:rsid w:val="0042238B"/>
    <w:rsid w:val="0043303E"/>
    <w:rsid w:val="00435071"/>
    <w:rsid w:val="004362DD"/>
    <w:rsid w:val="00444CA1"/>
    <w:rsid w:val="00462EFD"/>
    <w:rsid w:val="004635A2"/>
    <w:rsid w:val="0046475E"/>
    <w:rsid w:val="0047462B"/>
    <w:rsid w:val="004924FA"/>
    <w:rsid w:val="004A3064"/>
    <w:rsid w:val="004B02C4"/>
    <w:rsid w:val="004B17DD"/>
    <w:rsid w:val="004B3EF8"/>
    <w:rsid w:val="004B716E"/>
    <w:rsid w:val="004C0BA1"/>
    <w:rsid w:val="004C7040"/>
    <w:rsid w:val="004C72A2"/>
    <w:rsid w:val="004D0B55"/>
    <w:rsid w:val="004E76CE"/>
    <w:rsid w:val="004F215C"/>
    <w:rsid w:val="004F38D9"/>
    <w:rsid w:val="004F7E8A"/>
    <w:rsid w:val="005213B9"/>
    <w:rsid w:val="00523DFF"/>
    <w:rsid w:val="0052489E"/>
    <w:rsid w:val="005352D9"/>
    <w:rsid w:val="0054146D"/>
    <w:rsid w:val="0054719E"/>
    <w:rsid w:val="00555DF7"/>
    <w:rsid w:val="005621B2"/>
    <w:rsid w:val="005635DA"/>
    <w:rsid w:val="005810DA"/>
    <w:rsid w:val="0058650B"/>
    <w:rsid w:val="00590DB4"/>
    <w:rsid w:val="0059195A"/>
    <w:rsid w:val="0059573D"/>
    <w:rsid w:val="0059759F"/>
    <w:rsid w:val="005A5F77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3762B"/>
    <w:rsid w:val="00754F2C"/>
    <w:rsid w:val="007556FC"/>
    <w:rsid w:val="00757550"/>
    <w:rsid w:val="00762C3B"/>
    <w:rsid w:val="00765920"/>
    <w:rsid w:val="00767B26"/>
    <w:rsid w:val="007704C1"/>
    <w:rsid w:val="007859D2"/>
    <w:rsid w:val="007861CF"/>
    <w:rsid w:val="007962B8"/>
    <w:rsid w:val="007A404C"/>
    <w:rsid w:val="007B245B"/>
    <w:rsid w:val="007B6FD8"/>
    <w:rsid w:val="007C09E5"/>
    <w:rsid w:val="007E02F8"/>
    <w:rsid w:val="00801B6E"/>
    <w:rsid w:val="008069FB"/>
    <w:rsid w:val="00812E63"/>
    <w:rsid w:val="00817F70"/>
    <w:rsid w:val="00820351"/>
    <w:rsid w:val="008215A9"/>
    <w:rsid w:val="00821970"/>
    <w:rsid w:val="0084662B"/>
    <w:rsid w:val="00850C55"/>
    <w:rsid w:val="0085711A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D5E25"/>
    <w:rsid w:val="008E0DD9"/>
    <w:rsid w:val="008E4648"/>
    <w:rsid w:val="008E751C"/>
    <w:rsid w:val="008F20DA"/>
    <w:rsid w:val="008F41DC"/>
    <w:rsid w:val="008F5F72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12AC"/>
    <w:rsid w:val="00997651"/>
    <w:rsid w:val="009A3164"/>
    <w:rsid w:val="009A4CE7"/>
    <w:rsid w:val="009B19DB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E75F5"/>
    <w:rsid w:val="00AF0D40"/>
    <w:rsid w:val="00B04E8F"/>
    <w:rsid w:val="00B059AA"/>
    <w:rsid w:val="00B0788C"/>
    <w:rsid w:val="00B22DD9"/>
    <w:rsid w:val="00B266F1"/>
    <w:rsid w:val="00B31CAD"/>
    <w:rsid w:val="00B55C21"/>
    <w:rsid w:val="00B6058B"/>
    <w:rsid w:val="00B632BF"/>
    <w:rsid w:val="00B713DF"/>
    <w:rsid w:val="00B73C36"/>
    <w:rsid w:val="00B84064"/>
    <w:rsid w:val="00B97521"/>
    <w:rsid w:val="00BA1CD8"/>
    <w:rsid w:val="00BB0388"/>
    <w:rsid w:val="00BB581C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63FF2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7E4"/>
    <w:rsid w:val="00CE6BE2"/>
    <w:rsid w:val="00CF00B9"/>
    <w:rsid w:val="00D16495"/>
    <w:rsid w:val="00D249C0"/>
    <w:rsid w:val="00D26967"/>
    <w:rsid w:val="00D367D8"/>
    <w:rsid w:val="00D41609"/>
    <w:rsid w:val="00D57B4D"/>
    <w:rsid w:val="00D64F44"/>
    <w:rsid w:val="00D67954"/>
    <w:rsid w:val="00D732F6"/>
    <w:rsid w:val="00D82C50"/>
    <w:rsid w:val="00D82F1B"/>
    <w:rsid w:val="00DA1CF0"/>
    <w:rsid w:val="00DB5657"/>
    <w:rsid w:val="00DC3A01"/>
    <w:rsid w:val="00DD2A98"/>
    <w:rsid w:val="00DD7039"/>
    <w:rsid w:val="00DE3138"/>
    <w:rsid w:val="00DF60D5"/>
    <w:rsid w:val="00E150B8"/>
    <w:rsid w:val="00E229FB"/>
    <w:rsid w:val="00E23F05"/>
    <w:rsid w:val="00E24D98"/>
    <w:rsid w:val="00E25F2C"/>
    <w:rsid w:val="00E34F5B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878B8"/>
    <w:rsid w:val="00E9611C"/>
    <w:rsid w:val="00E96310"/>
    <w:rsid w:val="00EA0F68"/>
    <w:rsid w:val="00EA4768"/>
    <w:rsid w:val="00EC4B99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487F"/>
    <w:rsid w:val="00F77DC6"/>
    <w:rsid w:val="00F82A76"/>
    <w:rsid w:val="00F83912"/>
    <w:rsid w:val="00F84240"/>
    <w:rsid w:val="00F93BB2"/>
    <w:rsid w:val="00FD50A5"/>
    <w:rsid w:val="00FE4BDC"/>
    <w:rsid w:val="00FE5564"/>
    <w:rsid w:val="00FE5E7F"/>
    <w:rsid w:val="00FF320E"/>
    <w:rsid w:val="00FF45C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  <w:style w:type="table" w:customStyle="1" w:styleId="11">
    <w:name w:val="Сетка таблицы1"/>
    <w:basedOn w:val="a1"/>
    <w:next w:val="afd"/>
    <w:uiPriority w:val="59"/>
    <w:rsid w:val="00850C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30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utoyar-adm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F69DB5146EC9F02A12EECA74B2E93A35C6A4A874E73CE0ECFCC33F4Dh3P1J" TargetMode="External"/><Relationship Id="rId17" Type="http://schemas.openxmlformats.org/officeDocument/2006/relationships/hyperlink" Target="consultantplus://offline/ref=DC36F13C997D8B1A7ADBFB397DC331289D27C7C578D4A87665D7EEC921C31E2153CCEFC9825703D8F2D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9152/be1b19304843db02e0ff90cdd9d835c9de3e62b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9152/be1b19304843db02e0ff90cdd9d835c9de3e62be/" TargetMode="Externa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32586/3a0d7863a0dce9c0cf0a419d606729dedef79c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53AF-1692-4380-B5A9-CE93A8FF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5946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39760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2</cp:revision>
  <cp:lastPrinted>2021-04-20T11:55:00Z</cp:lastPrinted>
  <dcterms:created xsi:type="dcterms:W3CDTF">2021-04-20T11:55:00Z</dcterms:created>
  <dcterms:modified xsi:type="dcterms:W3CDTF">2021-04-20T11:55:00Z</dcterms:modified>
</cp:coreProperties>
</file>