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rPr>
          <w:sz w:val="28"/>
          <w:szCs w:val="28"/>
        </w:rPr>
      </w:pPr>
      <w:r w:rsidRPr="007532FF">
        <w:rPr>
          <w:sz w:val="28"/>
          <w:szCs w:val="28"/>
        </w:rPr>
        <w:t>00.00.2020                                       с. Крутояр                                      № 00-000р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356634" w:rsidRPr="00356634" w:rsidRDefault="00356634" w:rsidP="00356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6634">
              <w:rPr>
                <w:sz w:val="28"/>
                <w:szCs w:val="28"/>
              </w:rPr>
              <w:t xml:space="preserve">Об утверждении Порядка разработки и утверждения условий конкурса, порядка </w:t>
            </w:r>
            <w:proofErr w:type="gramStart"/>
            <w:r w:rsidRPr="00356634">
              <w:rPr>
                <w:sz w:val="28"/>
                <w:szCs w:val="28"/>
              </w:rPr>
              <w:t>контроля за</w:t>
            </w:r>
            <w:proofErr w:type="gramEnd"/>
            <w:r w:rsidRPr="00356634">
              <w:rPr>
                <w:sz w:val="28"/>
                <w:szCs w:val="28"/>
              </w:rPr>
              <w:t xml:space="preserve"> исполнением и порядка подтверждения победителем конкурса исполнения таких условий</w:t>
            </w:r>
          </w:p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356634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Руководствуясь пунктом 22 статьи 20 Федерального закона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356634" w:rsidRPr="00356634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356634" w:rsidRPr="00356634">
        <w:rPr>
          <w:sz w:val="28"/>
          <w:szCs w:val="28"/>
        </w:rPr>
        <w:t xml:space="preserve">Утвердить </w:t>
      </w:r>
      <w:r w:rsidR="00430E3A">
        <w:rPr>
          <w:sz w:val="28"/>
          <w:szCs w:val="28"/>
        </w:rPr>
        <w:t>По</w:t>
      </w:r>
      <w:r w:rsidR="00356634" w:rsidRPr="00356634">
        <w:rPr>
          <w:sz w:val="28"/>
          <w:szCs w:val="28"/>
        </w:rPr>
        <w:t xml:space="preserve">рядок разработки и утверждения условий конкурса, порядка </w:t>
      </w:r>
      <w:proofErr w:type="gramStart"/>
      <w:r w:rsidR="00356634" w:rsidRPr="00356634">
        <w:rPr>
          <w:sz w:val="28"/>
          <w:szCs w:val="28"/>
        </w:rPr>
        <w:t>контроля за</w:t>
      </w:r>
      <w:proofErr w:type="gramEnd"/>
      <w:r w:rsidR="00356634" w:rsidRPr="00356634">
        <w:rPr>
          <w:sz w:val="28"/>
          <w:szCs w:val="28"/>
        </w:rPr>
        <w:t xml:space="preserve"> исполнением и порядка подтверждения победителем конкурса исполнения таких условий, согласно Приложению.</w:t>
      </w:r>
    </w:p>
    <w:p w:rsidR="00356634" w:rsidRDefault="00356634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ведущего специалиста </w:t>
      </w:r>
      <w:r w:rsidRPr="00356634">
        <w:rPr>
          <w:sz w:val="28"/>
          <w:szCs w:val="28"/>
        </w:rPr>
        <w:t xml:space="preserve">администрации Крутоярского сельсовета </w:t>
      </w:r>
      <w:r>
        <w:rPr>
          <w:sz w:val="28"/>
          <w:szCs w:val="28"/>
        </w:rPr>
        <w:t>С.С. Прихожую</w:t>
      </w:r>
      <w:r w:rsidRPr="00356634">
        <w:rPr>
          <w:sz w:val="28"/>
          <w:szCs w:val="28"/>
        </w:rPr>
        <w:t>.</w:t>
      </w:r>
    </w:p>
    <w:p w:rsidR="00010DBE" w:rsidRPr="00356634" w:rsidRDefault="00010DBE" w:rsidP="00010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DBE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8" w:history="1">
        <w:r w:rsidRPr="00010DBE">
          <w:rPr>
            <w:rStyle w:val="a3"/>
            <w:sz w:val="28"/>
            <w:szCs w:val="28"/>
          </w:rPr>
          <w:t>https://krutoyar-adm.ru</w:t>
        </w:r>
      </w:hyperlink>
      <w:r w:rsidRPr="00010DBE">
        <w:rPr>
          <w:sz w:val="28"/>
          <w:szCs w:val="28"/>
        </w:rPr>
        <w:t xml:space="preserve"> .</w:t>
      </w:r>
    </w:p>
    <w:p w:rsidR="0095382E" w:rsidRPr="0095382E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95382E">
        <w:rPr>
          <w:sz w:val="28"/>
          <w:szCs w:val="28"/>
        </w:rPr>
        <w:t>К</w:t>
      </w:r>
      <w:r>
        <w:rPr>
          <w:sz w:val="28"/>
          <w:szCs w:val="28"/>
        </w:rPr>
        <w:t>рутоярские</w:t>
      </w:r>
      <w:proofErr w:type="spellEnd"/>
      <w:r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822BA" w:rsidRPr="007532FF" w:rsidRDefault="00C822BA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95382E">
        <w:rPr>
          <w:rFonts w:eastAsia="Calibri"/>
          <w:sz w:val="28"/>
          <w:szCs w:val="28"/>
          <w:lang w:eastAsia="en-US"/>
        </w:rPr>
        <w:t>депутатов № 00-00р  от 00.00.0000г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" w:name="101"/>
      <w:bookmarkEnd w:id="1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1. Общие положения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2" w:name="104"/>
      <w:bookmarkEnd w:id="2"/>
      <w:r w:rsidRPr="00356634">
        <w:rPr>
          <w:sz w:val="28"/>
          <w:szCs w:val="28"/>
        </w:rPr>
        <w:t>1.1.</w:t>
      </w:r>
      <w:r w:rsidRPr="00356634">
        <w:rPr>
          <w:sz w:val="28"/>
          <w:szCs w:val="28"/>
        </w:rPr>
        <w:tab/>
        <w:t xml:space="preserve">Настоящий Порядок определяет правила разработки и утверждения условий конкурса по продаже имущества, находящегося в муниципальной собственности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 (далее - конкурс), </w:t>
      </w:r>
      <w:proofErr w:type="gramStart"/>
      <w:r w:rsidRPr="00356634">
        <w:rPr>
          <w:sz w:val="28"/>
          <w:szCs w:val="28"/>
        </w:rPr>
        <w:t>контроля за</w:t>
      </w:r>
      <w:proofErr w:type="gramEnd"/>
      <w:r w:rsidRPr="00356634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3" w:name="105"/>
      <w:bookmarkEnd w:id="3"/>
      <w:r w:rsidRPr="00356634">
        <w:rPr>
          <w:sz w:val="28"/>
          <w:szCs w:val="28"/>
        </w:rPr>
        <w:t>1.2.</w:t>
      </w:r>
      <w:r w:rsidRPr="00356634">
        <w:rPr>
          <w:sz w:val="28"/>
          <w:szCs w:val="28"/>
        </w:rPr>
        <w:tab/>
        <w:t xml:space="preserve">Организацию проведения конкурса осуществляет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</w:t>
      </w:r>
      <w:r w:rsidRPr="00356634">
        <w:rPr>
          <w:i/>
          <w:sz w:val="28"/>
          <w:szCs w:val="28"/>
        </w:rPr>
        <w:t>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4" w:name="106"/>
      <w:bookmarkEnd w:id="4"/>
      <w:r w:rsidRPr="00356634">
        <w:rPr>
          <w:sz w:val="28"/>
          <w:szCs w:val="28"/>
        </w:rPr>
        <w:t>1.3.</w:t>
      </w:r>
      <w:r w:rsidRPr="00356634">
        <w:rPr>
          <w:sz w:val="28"/>
          <w:szCs w:val="28"/>
        </w:rPr>
        <w:tab/>
        <w:t xml:space="preserve">Продавцом муниципального имущества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выступает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5" w:name="102"/>
      <w:bookmarkEnd w:id="5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2. Порядок разработки и утверждения условий конкурса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6" w:name="107"/>
      <w:bookmarkEnd w:id="6"/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2.1.</w:t>
      </w:r>
      <w:r w:rsidRPr="00356634">
        <w:rPr>
          <w:sz w:val="28"/>
          <w:szCs w:val="28"/>
        </w:rPr>
        <w:tab/>
        <w:t xml:space="preserve">Разработка условий конкурса осуществляется </w:t>
      </w:r>
      <w:bookmarkStart w:id="7" w:name="108"/>
      <w:bookmarkEnd w:id="7"/>
      <w:r w:rsidRPr="0035663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2.2.</w:t>
      </w:r>
      <w:r w:rsidRPr="00356634">
        <w:rPr>
          <w:sz w:val="28"/>
          <w:szCs w:val="28"/>
        </w:rPr>
        <w:tab/>
        <w:t>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8" w:name="109"/>
      <w:bookmarkEnd w:id="8"/>
      <w:r w:rsidRPr="00356634">
        <w:rPr>
          <w:sz w:val="28"/>
          <w:szCs w:val="28"/>
        </w:rPr>
        <w:t>2.3.</w:t>
      </w:r>
      <w:r w:rsidRPr="00356634">
        <w:rPr>
          <w:sz w:val="28"/>
          <w:szCs w:val="28"/>
        </w:rPr>
        <w:tab/>
        <w:t xml:space="preserve">Условия конкурса утверждаются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bookmarkStart w:id="9" w:name="103"/>
      <w:bookmarkEnd w:id="9"/>
      <w:r w:rsidRPr="00356634">
        <w:rPr>
          <w:b/>
          <w:sz w:val="28"/>
          <w:szCs w:val="28"/>
        </w:rPr>
        <w:t xml:space="preserve">3. Порядок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0" w:name="110"/>
      <w:bookmarkEnd w:id="10"/>
      <w:r w:rsidRPr="00356634">
        <w:rPr>
          <w:sz w:val="28"/>
          <w:szCs w:val="28"/>
        </w:rPr>
        <w:t>3.1.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1" w:name="111"/>
      <w:bookmarkEnd w:id="11"/>
      <w:r w:rsidRPr="00356634">
        <w:rPr>
          <w:sz w:val="28"/>
          <w:szCs w:val="28"/>
        </w:rPr>
        <w:t>3.2.</w:t>
      </w:r>
      <w:r w:rsidRPr="00356634">
        <w:rPr>
          <w:sz w:val="28"/>
          <w:szCs w:val="28"/>
        </w:rPr>
        <w:tab/>
        <w:t xml:space="preserve">Для обеспечения эффективного контроля исполнения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обязана: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lastRenderedPageBreak/>
        <w:t>вести учет договоров купли-продажи имущества, заключенных по результатам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их исполнением;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2" w:name="112"/>
      <w:bookmarkEnd w:id="12"/>
      <w:r w:rsidRPr="00356634">
        <w:rPr>
          <w:sz w:val="28"/>
          <w:szCs w:val="28"/>
        </w:rPr>
        <w:t>3.3.</w:t>
      </w:r>
      <w:r w:rsidRPr="00356634">
        <w:rPr>
          <w:sz w:val="28"/>
          <w:szCs w:val="28"/>
        </w:rPr>
        <w:tab/>
        <w:t>В случае</w:t>
      </w:r>
      <w:proofErr w:type="gramStart"/>
      <w:r w:rsidRPr="00356634">
        <w:rPr>
          <w:sz w:val="28"/>
          <w:szCs w:val="28"/>
        </w:rPr>
        <w:t>,</w:t>
      </w:r>
      <w:proofErr w:type="gramEnd"/>
      <w:r w:rsidRPr="00356634">
        <w:rPr>
          <w:sz w:val="28"/>
          <w:szCs w:val="28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9" w:tgtFrame="_blank" w:history="1">
        <w:r w:rsidRPr="00356634">
          <w:rPr>
            <w:sz w:val="28"/>
            <w:szCs w:val="28"/>
          </w:rPr>
          <w:t>пункте 19 статьи 20</w:t>
        </w:r>
      </w:hyperlink>
      <w:r w:rsidRPr="00356634">
        <w:rPr>
          <w:sz w:val="28"/>
          <w:szCs w:val="28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proofErr w:type="gramStart"/>
      <w:r w:rsidRPr="00356634">
        <w:rPr>
          <w:sz w:val="28"/>
          <w:szCs w:val="28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356634">
        <w:rPr>
          <w:sz w:val="28"/>
          <w:szCs w:val="28"/>
        </w:rPr>
        <w:t xml:space="preserve"> дня поступления.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3" w:name="113"/>
      <w:bookmarkEnd w:id="13"/>
      <w:r w:rsidRPr="00356634">
        <w:rPr>
          <w:sz w:val="28"/>
          <w:szCs w:val="28"/>
        </w:rPr>
        <w:t>3.4.</w:t>
      </w:r>
      <w:r w:rsidRPr="00356634">
        <w:rPr>
          <w:sz w:val="28"/>
          <w:szCs w:val="28"/>
        </w:rPr>
        <w:tab/>
        <w:t>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В течение 10 рабочих дней с даты </w:t>
      </w:r>
      <w:proofErr w:type="gramStart"/>
      <w:r w:rsidRPr="00356634">
        <w:rPr>
          <w:sz w:val="28"/>
          <w:szCs w:val="28"/>
        </w:rPr>
        <w:t>истечения срока выполнения условий конкурса</w:t>
      </w:r>
      <w:proofErr w:type="gramEnd"/>
      <w:r w:rsidRPr="00356634">
        <w:rPr>
          <w:sz w:val="28"/>
          <w:szCs w:val="28"/>
        </w:rPr>
        <w:t xml:space="preserve"> победитель представляет в администрацию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сводный (итоговый) отчет о выполнении им условий конкурса с приложением всех необходимых документов.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4" w:name="114"/>
      <w:bookmarkEnd w:id="14"/>
      <w:r w:rsidRPr="00356634">
        <w:rPr>
          <w:sz w:val="28"/>
          <w:szCs w:val="28"/>
        </w:rPr>
        <w:t>3.5.</w:t>
      </w:r>
      <w:r w:rsidRPr="00356634">
        <w:rPr>
          <w:sz w:val="28"/>
          <w:szCs w:val="28"/>
        </w:rPr>
        <w:tab/>
        <w:t xml:space="preserve">В течение двух месяцев со дня получения сводного (итогового) отчета о выполнении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</w:t>
      </w:r>
      <w:r w:rsidRPr="00356634">
        <w:rPr>
          <w:sz w:val="28"/>
          <w:szCs w:val="28"/>
        </w:rPr>
        <w:lastRenderedPageBreak/>
        <w:t xml:space="preserve">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5" w:name="115"/>
      <w:bookmarkEnd w:id="15"/>
      <w:r w:rsidRPr="00356634">
        <w:rPr>
          <w:sz w:val="28"/>
          <w:szCs w:val="28"/>
        </w:rPr>
        <w:t>3.6.</w:t>
      </w:r>
      <w:r w:rsidRPr="00356634">
        <w:rPr>
          <w:sz w:val="28"/>
          <w:szCs w:val="28"/>
        </w:rPr>
        <w:tab/>
        <w:t>Комиссия осуществляет: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6" w:name="116"/>
      <w:bookmarkEnd w:id="16"/>
      <w:r w:rsidRPr="00356634">
        <w:rPr>
          <w:sz w:val="28"/>
          <w:szCs w:val="28"/>
        </w:rPr>
        <w:t>3.7.</w:t>
      </w:r>
      <w:r w:rsidRPr="00356634">
        <w:rPr>
          <w:sz w:val="28"/>
          <w:szCs w:val="28"/>
        </w:rPr>
        <w:tab/>
        <w:t>Комиссия вправе: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выездные заседания;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7" w:name="117"/>
      <w:bookmarkEnd w:id="17"/>
      <w:r w:rsidRPr="00356634">
        <w:rPr>
          <w:sz w:val="28"/>
          <w:szCs w:val="28"/>
        </w:rPr>
        <w:t>3.8.</w:t>
      </w:r>
      <w:r w:rsidRPr="00356634">
        <w:rPr>
          <w:sz w:val="28"/>
          <w:szCs w:val="28"/>
        </w:rPr>
        <w:tab/>
        <w:t>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8" w:name="118"/>
      <w:bookmarkEnd w:id="18"/>
      <w:r w:rsidRPr="00356634">
        <w:rPr>
          <w:sz w:val="28"/>
          <w:szCs w:val="28"/>
        </w:rPr>
        <w:t>3.9.</w:t>
      </w:r>
      <w:r w:rsidRPr="00356634">
        <w:rPr>
          <w:sz w:val="28"/>
          <w:szCs w:val="28"/>
        </w:rPr>
        <w:tab/>
        <w:t>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9" w:name="119"/>
      <w:bookmarkEnd w:id="19"/>
      <w:r w:rsidRPr="00356634">
        <w:rPr>
          <w:sz w:val="28"/>
          <w:szCs w:val="28"/>
        </w:rPr>
        <w:t>3.10.</w:t>
      </w:r>
      <w:r w:rsidRPr="00356634">
        <w:rPr>
          <w:sz w:val="28"/>
          <w:szCs w:val="28"/>
        </w:rPr>
        <w:tab/>
        <w:t xml:space="preserve">Акт утверждается главой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>в течение 10 дней со дня его подписания.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jc w:val="both"/>
        <w:rPr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08" w:rsidRDefault="000A2408" w:rsidP="00FB394A">
      <w:r>
        <w:separator/>
      </w:r>
    </w:p>
  </w:endnote>
  <w:endnote w:type="continuationSeparator" w:id="0">
    <w:p w:rsidR="000A2408" w:rsidRDefault="000A2408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08" w:rsidRDefault="000A2408" w:rsidP="00FB394A">
      <w:r>
        <w:separator/>
      </w:r>
    </w:p>
  </w:footnote>
  <w:footnote w:type="continuationSeparator" w:id="0">
    <w:p w:rsidR="000A2408" w:rsidRDefault="000A2408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0DBE"/>
    <w:rsid w:val="00053BC9"/>
    <w:rsid w:val="00060431"/>
    <w:rsid w:val="000A2408"/>
    <w:rsid w:val="000F5D62"/>
    <w:rsid w:val="00123A30"/>
    <w:rsid w:val="001962E2"/>
    <w:rsid w:val="002D2CF4"/>
    <w:rsid w:val="00300E7F"/>
    <w:rsid w:val="00341F3A"/>
    <w:rsid w:val="00356634"/>
    <w:rsid w:val="003661EA"/>
    <w:rsid w:val="00430E3A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20642"/>
    <w:rsid w:val="00833C8E"/>
    <w:rsid w:val="008E2EB2"/>
    <w:rsid w:val="0095382E"/>
    <w:rsid w:val="00981287"/>
    <w:rsid w:val="009972E3"/>
    <w:rsid w:val="009B02E4"/>
    <w:rsid w:val="00A65031"/>
    <w:rsid w:val="00A93D79"/>
    <w:rsid w:val="00AD50A2"/>
    <w:rsid w:val="00B011DD"/>
    <w:rsid w:val="00C66C39"/>
    <w:rsid w:val="00C822BA"/>
    <w:rsid w:val="00CB1905"/>
    <w:rsid w:val="00CB613C"/>
    <w:rsid w:val="00CE6D70"/>
    <w:rsid w:val="00D30981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dcterms:created xsi:type="dcterms:W3CDTF">2020-10-19T11:25:00Z</dcterms:created>
  <dcterms:modified xsi:type="dcterms:W3CDTF">2020-11-17T02:11:00Z</dcterms:modified>
</cp:coreProperties>
</file>