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1" w:rsidRDefault="00F23C74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  <w:r w:rsidRPr="002E6755">
        <w:rPr>
          <w:rFonts w:ascii="Calibri" w:hAnsi="Calibri"/>
          <w:noProof/>
          <w:sz w:val="22"/>
          <w:szCs w:val="22"/>
        </w:rPr>
        <w:t xml:space="preserve">   </w:t>
      </w:r>
    </w:p>
    <w:p w:rsidR="00510A41" w:rsidRDefault="00510A41" w:rsidP="00F23C74">
      <w:pPr>
        <w:spacing w:line="276" w:lineRule="auto"/>
        <w:ind w:hanging="284"/>
        <w:jc w:val="center"/>
        <w:rPr>
          <w:rFonts w:ascii="Calibri" w:hAnsi="Calibri"/>
          <w:noProof/>
          <w:sz w:val="22"/>
          <w:szCs w:val="22"/>
        </w:rPr>
      </w:pPr>
    </w:p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F23C74">
      <w:pPr>
        <w:spacing w:line="276" w:lineRule="auto"/>
        <w:jc w:val="center"/>
        <w:rPr>
          <w:b/>
          <w:sz w:val="28"/>
          <w:szCs w:val="28"/>
        </w:rPr>
      </w:pPr>
    </w:p>
    <w:p w:rsidR="0035717D" w:rsidRDefault="00A83E9C" w:rsidP="00F23C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A83E9C">
        <w:rPr>
          <w:b/>
          <w:sz w:val="44"/>
        </w:rPr>
        <w:t>ПОСТАНОВЛЕНИЯ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A83E9C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00.00</w:t>
      </w:r>
      <w:r w:rsidR="00F06966">
        <w:rPr>
          <w:sz w:val="28"/>
        </w:rPr>
        <w:t>.2020</w:t>
      </w:r>
      <w:r w:rsidR="00F23C74">
        <w:rPr>
          <w:sz w:val="28"/>
        </w:rPr>
        <w:tab/>
        <w:t xml:space="preserve">  с. Крутояр</w:t>
      </w:r>
      <w:r w:rsidR="00F23C74">
        <w:rPr>
          <w:sz w:val="28"/>
        </w:rPr>
        <w:tab/>
        <w:t xml:space="preserve">  № </w:t>
      </w:r>
      <w:r w:rsidR="00F06966">
        <w:rPr>
          <w:sz w:val="28"/>
        </w:rPr>
        <w:t xml:space="preserve"> </w:t>
      </w:r>
    </w:p>
    <w:p w:rsidR="00DA43E8" w:rsidRDefault="00DA43E8" w:rsidP="00AA5D1F">
      <w:pPr>
        <w:rPr>
          <w:sz w:val="28"/>
        </w:rPr>
      </w:pPr>
    </w:p>
    <w:p w:rsidR="00056A2A" w:rsidRDefault="00AA5D1F" w:rsidP="00AA5D1F">
      <w:pPr>
        <w:jc w:val="both"/>
        <w:rPr>
          <w:sz w:val="28"/>
        </w:rPr>
      </w:pPr>
      <w:r>
        <w:rPr>
          <w:sz w:val="28"/>
        </w:rPr>
        <w:t>О</w:t>
      </w:r>
      <w:r w:rsidR="00DA43E8">
        <w:rPr>
          <w:sz w:val="28"/>
        </w:rPr>
        <w:t xml:space="preserve">б </w:t>
      </w:r>
      <w:r w:rsidR="00CC58DB">
        <w:rPr>
          <w:sz w:val="28"/>
        </w:rPr>
        <w:t xml:space="preserve">индексации должностных окладов </w:t>
      </w:r>
      <w:proofErr w:type="gramStart"/>
      <w:r w:rsidR="00F30E21">
        <w:rPr>
          <w:sz w:val="28"/>
        </w:rPr>
        <w:t>лиц</w:t>
      </w:r>
      <w:proofErr w:type="gramEnd"/>
      <w:r w:rsidR="00F30E21">
        <w:rPr>
          <w:sz w:val="28"/>
        </w:rPr>
        <w:t xml:space="preserve"> </w:t>
      </w:r>
      <w:r w:rsidR="00F30E21" w:rsidRPr="00F30E21">
        <w:rPr>
          <w:rFonts w:eastAsia="Calibri"/>
          <w:sz w:val="28"/>
          <w:szCs w:val="28"/>
          <w:lang w:eastAsia="en-US"/>
        </w:rPr>
        <w:t>не являющихся лицами, замещающими муниципальные должности и должности муниц</w:t>
      </w:r>
      <w:r w:rsidR="002426FC">
        <w:rPr>
          <w:rFonts w:eastAsia="Calibri"/>
          <w:sz w:val="28"/>
          <w:szCs w:val="28"/>
          <w:lang w:eastAsia="en-US"/>
        </w:rPr>
        <w:t xml:space="preserve">ипальной службы </w:t>
      </w:r>
      <w:r w:rsidR="00705717">
        <w:rPr>
          <w:sz w:val="28"/>
        </w:rPr>
        <w:t xml:space="preserve">администрации </w:t>
      </w:r>
      <w:r w:rsidR="00CC58DB">
        <w:rPr>
          <w:sz w:val="28"/>
        </w:rPr>
        <w:t xml:space="preserve"> </w:t>
      </w:r>
      <w:r w:rsidR="00F23C74">
        <w:rPr>
          <w:sz w:val="28"/>
        </w:rPr>
        <w:t>Крутоярского сельсовета</w:t>
      </w:r>
      <w:r w:rsidR="00705717">
        <w:rPr>
          <w:sz w:val="28"/>
        </w:rPr>
        <w:t xml:space="preserve"> </w:t>
      </w:r>
    </w:p>
    <w:p w:rsidR="00056A2A" w:rsidRPr="003D4D45" w:rsidRDefault="00056A2A" w:rsidP="00AA5D1F">
      <w:pPr>
        <w:jc w:val="both"/>
        <w:rPr>
          <w:sz w:val="28"/>
          <w:szCs w:val="28"/>
        </w:rPr>
      </w:pPr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D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D57E5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05.12.2019 № 8-3414 </w:t>
      </w:r>
      <w:r>
        <w:rPr>
          <w:rFonts w:ascii="Times New Roman" w:hAnsi="Times New Roman" w:cs="Times New Roman"/>
          <w:sz w:val="28"/>
          <w:szCs w:val="28"/>
        </w:rPr>
        <w:t>«О краевом бюджете на 2020 год и плановый период 2021-2022 годов»,  решением  Крутоярского сельского Совета депутатов от 31.08.2018 № 29-91р «</w:t>
      </w:r>
      <w:r w:rsidRPr="00F30E21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от 15.12.2016 № 12-33р «Об утверждении положения об оплате труда работников администрации Крутоярского сельсовета, не являющихся лицами, замещающими муниципальные должности и должности муниц</w:t>
      </w:r>
      <w:r>
        <w:rPr>
          <w:rFonts w:ascii="Times New Roman" w:eastAsia="Calibri" w:hAnsi="Times New Roman" w:cs="Times New Roman"/>
          <w:sz w:val="28"/>
          <w:szCs w:val="28"/>
        </w:rPr>
        <w:t>ипальной службы»</w:t>
      </w:r>
      <w:r>
        <w:rPr>
          <w:rFonts w:ascii="Times New Roman" w:hAnsi="Times New Roman" w:cs="Times New Roman"/>
          <w:sz w:val="28"/>
          <w:szCs w:val="28"/>
        </w:rPr>
        <w:t>, Уставом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D4D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966" w:rsidRPr="003D4D45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Произвести с 1 июня 2020 года индексацию (увеличение) должностных окладов </w:t>
      </w:r>
      <w:proofErr w:type="gramStart"/>
      <w:r w:rsidRPr="006027F5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6027F5">
        <w:rPr>
          <w:rFonts w:ascii="Times New Roman" w:hAnsi="Times New Roman" w:cs="Times New Roman"/>
          <w:sz w:val="28"/>
          <w:szCs w:val="28"/>
        </w:rPr>
        <w:t xml:space="preserve"> не являющихся лицами, замещающими 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администрации </w:t>
      </w:r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 на 10 процентов</w:t>
      </w:r>
    </w:p>
    <w:p w:rsidR="00F06966" w:rsidRDefault="00F06966" w:rsidP="00F06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D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4D4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4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D4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D4D4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83E9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D4D4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06966" w:rsidRPr="00C90881" w:rsidRDefault="00C90881" w:rsidP="00C90881">
      <w:pPr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sz w:val="28"/>
        </w:rPr>
        <w:t xml:space="preserve">        </w:t>
      </w:r>
      <w:r w:rsidR="00F06966" w:rsidRPr="00C90881">
        <w:rPr>
          <w:sz w:val="28"/>
        </w:rPr>
        <w:t xml:space="preserve">3. </w:t>
      </w:r>
      <w:r w:rsidR="00A83E9C">
        <w:rPr>
          <w:sz w:val="28"/>
        </w:rPr>
        <w:t>Проект постановления</w:t>
      </w:r>
      <w:r w:rsidR="00F06966" w:rsidRPr="00C90881">
        <w:rPr>
          <w:sz w:val="28"/>
        </w:rPr>
        <w:t xml:space="preserve"> вступает в силу в день, следующий за днем его официального опубликования в специальном вып</w:t>
      </w:r>
      <w:r w:rsidRPr="00C90881">
        <w:rPr>
          <w:sz w:val="28"/>
        </w:rPr>
        <w:t xml:space="preserve">уске газеты «Крутоярские вести», </w:t>
      </w:r>
      <w:r w:rsidRPr="00C90881">
        <w:rPr>
          <w:rFonts w:eastAsiaTheme="minorHAnsi"/>
          <w:sz w:val="28"/>
          <w:szCs w:val="28"/>
          <w:lang w:eastAsia="en-US" w:bidi="en-US"/>
        </w:rPr>
        <w:t>и распространяет свое действие на правоотношения, возникшие с 01.06.2020г.</w:t>
      </w:r>
    </w:p>
    <w:p w:rsidR="00F06966" w:rsidRPr="003D4D45" w:rsidRDefault="00F06966" w:rsidP="00F06966">
      <w:pPr>
        <w:jc w:val="both"/>
        <w:rPr>
          <w:sz w:val="28"/>
          <w:szCs w:val="28"/>
        </w:rPr>
      </w:pPr>
    </w:p>
    <w:p w:rsidR="00F06966" w:rsidRPr="00333667" w:rsidRDefault="00F06966" w:rsidP="00F06966">
      <w:pPr>
        <w:tabs>
          <w:tab w:val="left" w:pos="6631"/>
        </w:tabs>
        <w:rPr>
          <w:sz w:val="28"/>
        </w:rPr>
      </w:pPr>
      <w:r>
        <w:rPr>
          <w:sz w:val="28"/>
        </w:rPr>
        <w:t xml:space="preserve">Глава сельсовета        </w:t>
      </w:r>
      <w:r w:rsidRPr="00333667">
        <w:rPr>
          <w:sz w:val="28"/>
        </w:rPr>
        <w:t xml:space="preserve">                                            </w:t>
      </w:r>
      <w:r>
        <w:rPr>
          <w:sz w:val="28"/>
        </w:rPr>
        <w:tab/>
        <w:t xml:space="preserve">          Е.В. </w:t>
      </w:r>
      <w:proofErr w:type="spellStart"/>
      <w:r>
        <w:rPr>
          <w:sz w:val="28"/>
        </w:rPr>
        <w:t>Можина</w:t>
      </w:r>
      <w:proofErr w:type="spellEnd"/>
    </w:p>
    <w:p w:rsidR="00F06966" w:rsidRPr="00333667" w:rsidRDefault="00F06966" w:rsidP="00F06966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2F298D" w:rsidRDefault="002F298D" w:rsidP="00AA5D1F">
      <w:pPr>
        <w:rPr>
          <w:sz w:val="28"/>
        </w:rPr>
      </w:pPr>
    </w:p>
    <w:p w:rsidR="002426FC" w:rsidRDefault="002426FC" w:rsidP="00AA5D1F">
      <w:pPr>
        <w:rPr>
          <w:sz w:val="28"/>
        </w:rPr>
      </w:pPr>
    </w:p>
    <w:p w:rsidR="002426FC" w:rsidRDefault="002426FC" w:rsidP="00AA5D1F">
      <w:pPr>
        <w:rPr>
          <w:sz w:val="28"/>
        </w:rPr>
      </w:pPr>
    </w:p>
    <w:p w:rsidR="002426FC" w:rsidRPr="00666151" w:rsidRDefault="002426FC" w:rsidP="002426FC">
      <w:pPr>
        <w:pStyle w:val="ConsPlusTitle"/>
        <w:jc w:val="center"/>
        <w:outlineLvl w:val="0"/>
        <w:rPr>
          <w:rFonts w:eastAsia="Times New Roman"/>
          <w:b w:val="0"/>
          <w:lang w:eastAsia="ru-RU"/>
        </w:rPr>
      </w:pPr>
      <w:r>
        <w:tab/>
      </w:r>
      <w:r w:rsidR="00A83E9C">
        <w:rPr>
          <w:rFonts w:eastAsia="Times New Roman"/>
          <w:lang w:eastAsia="ru-RU" w:bidi="ml"/>
        </w:rPr>
        <w:t xml:space="preserve">      </w:t>
      </w:r>
      <w:r w:rsidR="00666151">
        <w:rPr>
          <w:rFonts w:eastAsia="Times New Roman"/>
          <w:lang w:eastAsia="ru-RU" w:bidi="ml"/>
        </w:rPr>
        <w:t xml:space="preserve"> </w:t>
      </w:r>
      <w:r w:rsidRPr="00666151">
        <w:rPr>
          <w:rFonts w:eastAsia="Times New Roman"/>
          <w:b w:val="0"/>
          <w:lang w:eastAsia="ru-RU" w:bidi="ml"/>
        </w:rPr>
        <w:t xml:space="preserve">Приложение № 1  </w:t>
      </w:r>
    </w:p>
    <w:p w:rsidR="002426FC" w:rsidRPr="00666151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66151">
        <w:rPr>
          <w:bCs/>
          <w:sz w:val="28"/>
          <w:szCs w:val="28"/>
        </w:rPr>
        <w:t xml:space="preserve">                              </w:t>
      </w:r>
      <w:r w:rsidR="00A83E9C">
        <w:rPr>
          <w:bCs/>
          <w:sz w:val="28"/>
          <w:szCs w:val="28"/>
        </w:rPr>
        <w:t xml:space="preserve">                             </w:t>
      </w:r>
      <w:r w:rsidR="00666151">
        <w:rPr>
          <w:bCs/>
          <w:sz w:val="28"/>
          <w:szCs w:val="28"/>
        </w:rPr>
        <w:t xml:space="preserve"> </w:t>
      </w:r>
      <w:r w:rsidRPr="00666151">
        <w:rPr>
          <w:bCs/>
          <w:sz w:val="28"/>
          <w:szCs w:val="28"/>
        </w:rPr>
        <w:t xml:space="preserve">к </w:t>
      </w:r>
      <w:r w:rsidR="00A83E9C">
        <w:rPr>
          <w:bCs/>
          <w:sz w:val="28"/>
          <w:szCs w:val="28"/>
        </w:rPr>
        <w:t xml:space="preserve">проекту </w:t>
      </w:r>
      <w:r w:rsidR="00610B24" w:rsidRPr="00666151">
        <w:rPr>
          <w:bCs/>
          <w:sz w:val="28"/>
          <w:szCs w:val="28"/>
        </w:rPr>
        <w:t xml:space="preserve">постановлению </w:t>
      </w:r>
      <w:r w:rsidRPr="00666151">
        <w:rPr>
          <w:bCs/>
          <w:sz w:val="28"/>
          <w:szCs w:val="28"/>
        </w:rPr>
        <w:t xml:space="preserve">от </w:t>
      </w:r>
      <w:r w:rsidR="00A83E9C">
        <w:rPr>
          <w:bCs/>
          <w:sz w:val="28"/>
          <w:szCs w:val="28"/>
        </w:rPr>
        <w:t>00.00</w:t>
      </w:r>
      <w:bookmarkStart w:id="0" w:name="_GoBack"/>
      <w:bookmarkEnd w:id="0"/>
      <w:r w:rsidR="00F06966">
        <w:rPr>
          <w:bCs/>
          <w:sz w:val="28"/>
          <w:szCs w:val="28"/>
        </w:rPr>
        <w:t>.2020 №</w:t>
      </w:r>
      <w:r w:rsidRPr="00666151">
        <w:rPr>
          <w:bCs/>
          <w:sz w:val="28"/>
          <w:szCs w:val="28"/>
        </w:rPr>
        <w:t xml:space="preserve"> </w:t>
      </w:r>
      <w:r w:rsidR="00610B24" w:rsidRPr="00666151">
        <w:rPr>
          <w:bCs/>
          <w:sz w:val="28"/>
          <w:szCs w:val="28"/>
        </w:rPr>
        <w:t xml:space="preserve"> </w:t>
      </w:r>
    </w:p>
    <w:p w:rsidR="002426FC" w:rsidRPr="00666151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426FC">
        <w:rPr>
          <w:sz w:val="28"/>
          <w:szCs w:val="28"/>
        </w:rPr>
        <w:t>Размеры должностных окладов работников муниципальных бюджетных учреждений и работников органов местного самоуправления, не являющихся лицами, замещающими муниципальные должности, и муниципальными служащими.</w:t>
      </w: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</w:r>
            <w:proofErr w:type="gramStart"/>
            <w:r w:rsidRPr="002426FC">
              <w:rPr>
                <w:sz w:val="28"/>
                <w:szCs w:val="28"/>
              </w:rPr>
              <w:t>п</w:t>
            </w:r>
            <w:proofErr w:type="gramEnd"/>
            <w:r w:rsidRPr="002426FC">
              <w:rPr>
                <w:sz w:val="28"/>
                <w:szCs w:val="28"/>
              </w:rPr>
              <w:t>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Уборщица помещения на 0,5 ставки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F06966" w:rsidP="00174E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Дворник </w:t>
            </w:r>
            <w:r w:rsidR="002426FC" w:rsidRPr="002426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2 779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6FC">
        <w:rPr>
          <w:sz w:val="28"/>
          <w:szCs w:val="28"/>
        </w:rPr>
        <w:t xml:space="preserve"> </w:t>
      </w: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</w:r>
            <w:proofErr w:type="gramStart"/>
            <w:r w:rsidRPr="002426FC">
              <w:rPr>
                <w:sz w:val="28"/>
                <w:szCs w:val="28"/>
              </w:rPr>
              <w:t>п</w:t>
            </w:r>
            <w:proofErr w:type="gramEnd"/>
            <w:r w:rsidRPr="002426FC">
              <w:rPr>
                <w:sz w:val="28"/>
                <w:szCs w:val="28"/>
              </w:rPr>
              <w:t>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rPr>
          <w:trHeight w:val="644"/>
        </w:trPr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Водитель </w:t>
            </w:r>
            <w:r w:rsidR="00174E1B">
              <w:rPr>
                <w:sz w:val="28"/>
                <w:szCs w:val="28"/>
              </w:rPr>
              <w:t>(САЗ ГАЗ)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3 083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rPr>
          <w:trHeight w:val="644"/>
        </w:trPr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водитель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3 409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Водител</w:t>
            </w:r>
            <w:proofErr w:type="gramStart"/>
            <w:r w:rsidRPr="002426FC">
              <w:rPr>
                <w:sz w:val="28"/>
                <w:szCs w:val="28"/>
              </w:rPr>
              <w:t>ь-</w:t>
            </w:r>
            <w:proofErr w:type="gramEnd"/>
            <w:r w:rsidRPr="002426FC">
              <w:rPr>
                <w:sz w:val="28"/>
                <w:szCs w:val="28"/>
              </w:rPr>
              <w:t xml:space="preserve"> Пожарник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4 329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6FC" w:rsidRPr="002426FC" w:rsidRDefault="002426FC" w:rsidP="002426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6FC">
        <w:rPr>
          <w:sz w:val="28"/>
          <w:szCs w:val="28"/>
        </w:rPr>
        <w:t>Размер должностного оклада  руководителя учреждения</w:t>
      </w:r>
    </w:p>
    <w:p w:rsidR="002426FC" w:rsidRPr="002426FC" w:rsidRDefault="002426FC" w:rsidP="002426FC">
      <w:pPr>
        <w:rPr>
          <w:sz w:val="28"/>
          <w:szCs w:val="28"/>
        </w:rPr>
      </w:pPr>
    </w:p>
    <w:p w:rsidR="002426FC" w:rsidRPr="002426FC" w:rsidRDefault="002426FC" w:rsidP="002426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586"/>
        <w:gridCol w:w="3368"/>
      </w:tblGrid>
      <w:tr w:rsidR="002426FC" w:rsidRPr="002426FC" w:rsidTr="00D50A25">
        <w:trPr>
          <w:trHeight w:val="928"/>
        </w:trPr>
        <w:tc>
          <w:tcPr>
            <w:tcW w:w="616" w:type="dxa"/>
          </w:tcPr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№ </w:t>
            </w:r>
            <w:r w:rsidRPr="002426FC">
              <w:rPr>
                <w:sz w:val="28"/>
                <w:szCs w:val="28"/>
              </w:rPr>
              <w:br/>
            </w:r>
            <w:proofErr w:type="gramStart"/>
            <w:r w:rsidRPr="002426FC">
              <w:rPr>
                <w:sz w:val="28"/>
                <w:szCs w:val="28"/>
              </w:rPr>
              <w:t>п</w:t>
            </w:r>
            <w:proofErr w:type="gramEnd"/>
            <w:r w:rsidRPr="002426FC">
              <w:rPr>
                <w:sz w:val="28"/>
                <w:szCs w:val="28"/>
              </w:rPr>
              <w:t>/п</w:t>
            </w:r>
          </w:p>
          <w:p w:rsidR="002426FC" w:rsidRPr="002426FC" w:rsidRDefault="002426FC" w:rsidP="002426FC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68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Должностной оклад,</w:t>
            </w:r>
          </w:p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            руб.</w:t>
            </w:r>
          </w:p>
        </w:tc>
      </w:tr>
      <w:tr w:rsidR="002426FC" w:rsidRPr="002426FC" w:rsidTr="00D50A25">
        <w:tc>
          <w:tcPr>
            <w:tcW w:w="616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</w:tcPr>
          <w:p w:rsidR="002426FC" w:rsidRPr="002426FC" w:rsidRDefault="002426FC" w:rsidP="002426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6FC">
              <w:rPr>
                <w:sz w:val="28"/>
                <w:szCs w:val="28"/>
              </w:rPr>
              <w:t xml:space="preserve">Начальник пожарного поста </w:t>
            </w:r>
          </w:p>
        </w:tc>
        <w:tc>
          <w:tcPr>
            <w:tcW w:w="3368" w:type="dxa"/>
          </w:tcPr>
          <w:p w:rsidR="002426FC" w:rsidRPr="002426FC" w:rsidRDefault="00F06966" w:rsidP="002426F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5 214</w:t>
            </w:r>
            <w:r w:rsidR="00174E1B">
              <w:rPr>
                <w:sz w:val="28"/>
                <w:szCs w:val="28"/>
              </w:rPr>
              <w:t>,00</w:t>
            </w:r>
          </w:p>
        </w:tc>
      </w:tr>
    </w:tbl>
    <w:p w:rsidR="002426FC" w:rsidRPr="002426FC" w:rsidRDefault="002426FC" w:rsidP="002426FC">
      <w:pPr>
        <w:rPr>
          <w:sz w:val="28"/>
          <w:szCs w:val="28"/>
        </w:rPr>
        <w:sectPr w:rsidR="002426FC" w:rsidRPr="002426FC" w:rsidSect="00174E1B">
          <w:pgSz w:w="11906" w:h="16838" w:code="9"/>
          <w:pgMar w:top="357" w:right="851" w:bottom="2694" w:left="1701" w:header="709" w:footer="709" w:gutter="0"/>
          <w:cols w:space="708"/>
          <w:titlePg/>
          <w:docGrid w:linePitch="360"/>
        </w:sectPr>
      </w:pPr>
    </w:p>
    <w:p w:rsidR="002D5434" w:rsidRDefault="002D5434" w:rsidP="00AA5D1F">
      <w:pPr>
        <w:rPr>
          <w:sz w:val="28"/>
        </w:rPr>
      </w:pPr>
    </w:p>
    <w:sectPr w:rsidR="002D5434" w:rsidSect="00F06966">
      <w:pgSz w:w="11906" w:h="16838"/>
      <w:pgMar w:top="0" w:right="850" w:bottom="978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2A" w:rsidRDefault="00421C2A" w:rsidP="002426FC">
      <w:r>
        <w:separator/>
      </w:r>
    </w:p>
  </w:endnote>
  <w:endnote w:type="continuationSeparator" w:id="0">
    <w:p w:rsidR="00421C2A" w:rsidRDefault="00421C2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2A" w:rsidRDefault="00421C2A" w:rsidP="002426FC">
      <w:r>
        <w:separator/>
      </w:r>
    </w:p>
  </w:footnote>
  <w:footnote w:type="continuationSeparator" w:id="0">
    <w:p w:rsidR="00421C2A" w:rsidRDefault="00421C2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063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622B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71FA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1C2A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4DA7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3C14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E9C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561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57E5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088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6AE7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18A"/>
    <w:rsid w:val="00EB64C8"/>
    <w:rsid w:val="00EB6CC4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6966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05DE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77</cp:revision>
  <cp:lastPrinted>2019-09-13T03:12:00Z</cp:lastPrinted>
  <dcterms:created xsi:type="dcterms:W3CDTF">2015-04-22T05:21:00Z</dcterms:created>
  <dcterms:modified xsi:type="dcterms:W3CDTF">2020-04-21T03:06:00Z</dcterms:modified>
</cp:coreProperties>
</file>