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21E" w:rsidRPr="0080621E" w:rsidRDefault="0080621E" w:rsidP="0080621E">
      <w:pPr>
        <w:shd w:val="clear" w:color="auto" w:fill="FFFFFF"/>
        <w:spacing w:line="240" w:lineRule="auto"/>
        <w:jc w:val="center"/>
        <w:outlineLvl w:val="3"/>
        <w:rPr>
          <w:rFonts w:ascii="Times New Roman" w:eastAsia="Times New Roman" w:hAnsi="Times New Roman" w:cs="Times New Roman"/>
          <w:caps/>
          <w:color w:val="343434"/>
          <w:sz w:val="24"/>
          <w:szCs w:val="24"/>
          <w:lang w:eastAsia="ru-RU"/>
        </w:rPr>
      </w:pPr>
      <w:bookmarkStart w:id="0" w:name="_GoBack"/>
      <w:bookmarkEnd w:id="0"/>
      <w:r w:rsidRPr="0080621E">
        <w:rPr>
          <w:rFonts w:ascii="Times New Roman" w:eastAsia="Times New Roman" w:hAnsi="Times New Roman" w:cs="Times New Roman"/>
          <w:caps/>
          <w:color w:val="343434"/>
          <w:sz w:val="24"/>
          <w:szCs w:val="24"/>
          <w:lang w:eastAsia="ru-RU"/>
        </w:rPr>
        <w:t>ПОРЯДОК ПРИСОЕДИНЕНИЯ ОБЪЕКТОВ ПОТРЕБИТЕЛЕЙ</w:t>
      </w:r>
      <w:r w:rsidRPr="0080621E">
        <w:rPr>
          <w:rFonts w:ascii="Times New Roman" w:eastAsia="Times New Roman" w:hAnsi="Times New Roman" w:cs="Times New Roman"/>
          <w:caps/>
          <w:color w:val="343434"/>
          <w:sz w:val="24"/>
          <w:szCs w:val="24"/>
          <w:lang w:eastAsia="ru-RU"/>
        </w:rPr>
        <w:br/>
        <w:t>К ТЕПЛОВЫМ СЕТЯМ</w:t>
      </w:r>
    </w:p>
    <w:p w:rsidR="0080621E" w:rsidRPr="00856569" w:rsidRDefault="0080621E" w:rsidP="008565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80621E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1. Для осуществления потребления тепловой энергии вновь сооружаемых или реконструируемых объектов необходимо заключить договор на теплоснабжение после осуществления технологического подключения к тепловым сетям </w:t>
      </w:r>
      <w:r w:rsidRPr="00856569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РСО</w:t>
      </w:r>
    </w:p>
    <w:p w:rsidR="00856569" w:rsidRDefault="0080621E" w:rsidP="008565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80621E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br/>
        <w:t>Подключение объекта к тепловым сетям производится согласно Федерального закона «О теплоснабжении» № 190-ФЗ от 27.07.2010 г., а также в соответствии с постановлениями Правительства № 307 от 16.04.2012 г. «О порядке подключения к системам теплоснабжения и о внесении изменений в некоторые акты Правите</w:t>
      </w:r>
      <w:r w:rsidRPr="00856569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ль</w:t>
      </w:r>
      <w:r w:rsidRPr="0080621E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ства РФ» и № 808 от 08.08.2012 г. «Об организации теплоснабжения в РФ и о внесении изменений в неко</w:t>
      </w:r>
      <w:r w:rsidR="00856569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торые акты Правительства РФ». </w:t>
      </w:r>
      <w:r w:rsidR="00856569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br/>
      </w:r>
    </w:p>
    <w:p w:rsidR="00856569" w:rsidRDefault="00856569" w:rsidP="008565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2. </w:t>
      </w:r>
      <w:r w:rsidR="0080621E" w:rsidRPr="00856569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Подключение строящихся (реконструируемых) объектов капитального строительства к тепловым сетям осуществляется в следующем порядке:</w:t>
      </w:r>
    </w:p>
    <w:p w:rsidR="00856569" w:rsidRDefault="0080621E" w:rsidP="00856569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856569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подача заказчиком заявления о подключении к тепловой сети;</w:t>
      </w:r>
    </w:p>
    <w:p w:rsidR="00856569" w:rsidRDefault="0080621E" w:rsidP="00856569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856569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заключение договора о</w:t>
      </w:r>
      <w:r w:rsidR="00856569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 подключении к тепловой сети;</w:t>
      </w:r>
    </w:p>
    <w:p w:rsidR="00856569" w:rsidRDefault="0080621E" w:rsidP="00856569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856569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по запросу заказчику выдача технических условий на присоединение к тепловой сети;</w:t>
      </w:r>
    </w:p>
    <w:p w:rsidR="00856569" w:rsidRDefault="0080621E" w:rsidP="00856569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856569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проверка выполнения заказчиком технич</w:t>
      </w:r>
      <w:r w:rsidR="00856569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еских условий на подключение;</w:t>
      </w:r>
    </w:p>
    <w:p w:rsidR="00856569" w:rsidRDefault="0080621E" w:rsidP="00856569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856569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присоединение заказчиком объекта к тепловой сети и под</w:t>
      </w:r>
      <w:r w:rsidR="00856569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писание акта о присоединении;</w:t>
      </w:r>
    </w:p>
    <w:p w:rsidR="00983373" w:rsidRDefault="0080621E" w:rsidP="00856569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856569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выполн</w:t>
      </w:r>
      <w:r w:rsidR="00983373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ение условий подачи тепла. </w:t>
      </w:r>
    </w:p>
    <w:p w:rsidR="00983373" w:rsidRDefault="00983373" w:rsidP="009833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3. </w:t>
      </w:r>
      <w:r w:rsidR="0080621E" w:rsidRPr="00983373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Для подключения объекта капитального строительства к тепловым сетям заказчик направляет исполнителю:</w:t>
      </w:r>
    </w:p>
    <w:p w:rsidR="00983373" w:rsidRDefault="0080621E" w:rsidP="00983373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983373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заявление о подключении, содержащее полн</w:t>
      </w:r>
      <w:r w:rsidR="00983373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ое и сокращенное наименование </w:t>
      </w:r>
      <w:r w:rsidRPr="00983373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заказчика (юридический и фактический адрес) с указанием ИНН, КПП, ОГРН, ОКПО, реквизитами банка (номер расчетного и корреспондентского счета, БИК), номер и дата записи в ЕГРЮЛ для юридических лиц, для индивидуальных предпринимателей в ЕГРИП, для физических лиц – фамилия, имя, отчество, серия, номер и дата выдачи паспорта;</w:t>
      </w:r>
    </w:p>
    <w:p w:rsidR="00983373" w:rsidRDefault="0080621E" w:rsidP="00983373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983373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заверенные копии учредительных документов, а также документы, подтверждающие полномочия лица, подписавшего заявление;</w:t>
      </w:r>
    </w:p>
    <w:p w:rsidR="006C024A" w:rsidRPr="006C024A" w:rsidRDefault="006C024A" w:rsidP="006C024A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6C024A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информаци</w:t>
      </w:r>
      <w:r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ю</w:t>
      </w:r>
      <w:r w:rsidRPr="006C024A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 о виде разрешенного использования земельного участка;</w:t>
      </w:r>
    </w:p>
    <w:p w:rsidR="006C024A" w:rsidRDefault="006C024A" w:rsidP="006C024A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6C024A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информаци</w:t>
      </w:r>
      <w:r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ю</w:t>
      </w:r>
      <w:r w:rsidRPr="006C024A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 о предельных параметрах разрешенного строительства (реконструкции, моде</w:t>
      </w:r>
      <w:r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рнизации) подключаемого объекта4</w:t>
      </w:r>
    </w:p>
    <w:p w:rsidR="00983373" w:rsidRDefault="0080621E" w:rsidP="00983373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983373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правоустанавливающие документы на земельный участок;</w:t>
      </w:r>
    </w:p>
    <w:p w:rsidR="00983373" w:rsidRDefault="0080621E" w:rsidP="00983373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983373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ситуационный план расположения объекта с привязкой к территории населенного пункта;</w:t>
      </w:r>
    </w:p>
    <w:p w:rsidR="00983373" w:rsidRDefault="0080621E" w:rsidP="00983373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983373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топографическую карту участка в масштабе 1:500 (со всеми наземными и подземными коммуникациями и сооружениями), согласованную с эксплуатирующими организациями;</w:t>
      </w:r>
    </w:p>
    <w:p w:rsidR="00983373" w:rsidRDefault="0080621E" w:rsidP="00983373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983373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информацию о сроках строительства (реконструкции) и ввода в эксплуатацию строящегося (реконструируемого) объекта;</w:t>
      </w:r>
    </w:p>
    <w:p w:rsidR="00983373" w:rsidRDefault="0080621E" w:rsidP="00983373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983373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информацию о характеристиках тепловых нагрузок объекта капитального строительства (расчетные максимальные часовые и среднечасовые расходы тепловой энергии и соответствующие им расчетные расходы теплоносителя на технологические нужды, отопление, вентиляцию, кондиционирование воздуха и горячее водоснабжение);</w:t>
      </w:r>
    </w:p>
    <w:p w:rsidR="00983373" w:rsidRDefault="0080621E" w:rsidP="00983373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983373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информацию о виде и параметрах теплоносителей (давление и температура);</w:t>
      </w:r>
    </w:p>
    <w:p w:rsidR="00983373" w:rsidRDefault="0080621E" w:rsidP="00983373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983373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lastRenderedPageBreak/>
        <w:t>сведения о режимах теплопотребления для объекта капитального строительства (непрерывный, одно-, двухсменный и др.);</w:t>
      </w:r>
    </w:p>
    <w:p w:rsidR="00983373" w:rsidRDefault="0080621E" w:rsidP="00983373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983373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данные о расположении узла учета тепловой энергии и теплоносителей и контроле их качества;</w:t>
      </w:r>
    </w:p>
    <w:p w:rsidR="00983373" w:rsidRDefault="0080621E" w:rsidP="00983373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983373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требования к надежности теплоснабжения объекта капитального строительства (допустимые перерывы в подаче теплоносителей по продолжительности, периодам года и др.) и сведения о категории потребителя по надежности теплоснабжения в соответствии со строительными нормами и правилами;</w:t>
      </w:r>
    </w:p>
    <w:p w:rsidR="0080621E" w:rsidRPr="00983373" w:rsidRDefault="0080621E" w:rsidP="00983373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983373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информацию о наличии и возможности использования собственных источников тепла для резервирования тепловой нагрузки.</w:t>
      </w:r>
    </w:p>
    <w:p w:rsidR="0080621E" w:rsidRPr="0080621E" w:rsidRDefault="0080621E" w:rsidP="008062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</w:p>
    <w:p w:rsidR="003627CC" w:rsidRDefault="003627CC"/>
    <w:sectPr w:rsidR="00362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81B80"/>
    <w:multiLevelType w:val="multilevel"/>
    <w:tmpl w:val="70306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A15E0"/>
    <w:multiLevelType w:val="hybridMultilevel"/>
    <w:tmpl w:val="B4EC6886"/>
    <w:lvl w:ilvl="0" w:tplc="9042CB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D2017E"/>
    <w:multiLevelType w:val="hybridMultilevel"/>
    <w:tmpl w:val="C63ED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C3670"/>
    <w:multiLevelType w:val="hybridMultilevel"/>
    <w:tmpl w:val="24985458"/>
    <w:lvl w:ilvl="0" w:tplc="9042CB1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A1B4168"/>
    <w:multiLevelType w:val="hybridMultilevel"/>
    <w:tmpl w:val="0472E5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8FB27CF"/>
    <w:multiLevelType w:val="hybridMultilevel"/>
    <w:tmpl w:val="F7CAA604"/>
    <w:lvl w:ilvl="0" w:tplc="9042CB1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C710046"/>
    <w:multiLevelType w:val="hybridMultilevel"/>
    <w:tmpl w:val="67E40D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F314293"/>
    <w:multiLevelType w:val="hybridMultilevel"/>
    <w:tmpl w:val="98E89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21E"/>
    <w:rsid w:val="003627CC"/>
    <w:rsid w:val="006C024A"/>
    <w:rsid w:val="0080621E"/>
    <w:rsid w:val="00856569"/>
    <w:rsid w:val="00934000"/>
    <w:rsid w:val="0098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44B8C-3C05-45E8-805C-7AA6D5E36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0621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80621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80621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0621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0621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0621E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806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0621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56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6943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87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03925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17603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9525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9000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Mortinova</cp:lastModifiedBy>
  <cp:revision>2</cp:revision>
  <dcterms:created xsi:type="dcterms:W3CDTF">2018-02-27T09:07:00Z</dcterms:created>
  <dcterms:modified xsi:type="dcterms:W3CDTF">2018-02-27T09:07:00Z</dcterms:modified>
</cp:coreProperties>
</file>