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A9" w:rsidRPr="007156A9" w:rsidRDefault="007156A9" w:rsidP="007156A9">
      <w:pPr>
        <w:tabs>
          <w:tab w:val="right" w:pos="9355"/>
        </w:tabs>
        <w:autoSpaceDN w:val="0"/>
        <w:jc w:val="center"/>
        <w:rPr>
          <w:b/>
          <w:sz w:val="12"/>
          <w:szCs w:val="30"/>
        </w:rPr>
      </w:pPr>
    </w:p>
    <w:p w:rsidR="007156A9" w:rsidRPr="007156A9" w:rsidRDefault="007156A9" w:rsidP="003F207A">
      <w:pPr>
        <w:tabs>
          <w:tab w:val="right" w:pos="9355"/>
        </w:tabs>
        <w:autoSpaceDN w:val="0"/>
        <w:jc w:val="center"/>
      </w:pPr>
    </w:p>
    <w:p w:rsidR="007156A9" w:rsidRPr="003F207A" w:rsidRDefault="007156A9" w:rsidP="003F207A">
      <w:pPr>
        <w:tabs>
          <w:tab w:val="right" w:pos="9355"/>
        </w:tabs>
        <w:autoSpaceDN w:val="0"/>
        <w:jc w:val="center"/>
        <w:rPr>
          <w:rFonts w:ascii="Arial" w:hAnsi="Arial" w:cs="Arial"/>
        </w:rPr>
      </w:pPr>
      <w:r w:rsidRPr="003F207A">
        <w:rPr>
          <w:rFonts w:ascii="Arial" w:hAnsi="Arial" w:cs="Arial"/>
          <w:b/>
        </w:rPr>
        <w:t>РОССИЙСКАЯ ФЕДЕРАЦИЯ</w:t>
      </w:r>
    </w:p>
    <w:p w:rsidR="007156A9" w:rsidRPr="003F207A" w:rsidRDefault="007156A9" w:rsidP="003F207A">
      <w:pPr>
        <w:autoSpaceDN w:val="0"/>
        <w:jc w:val="center"/>
        <w:outlineLvl w:val="0"/>
        <w:rPr>
          <w:rFonts w:ascii="Arial" w:hAnsi="Arial" w:cs="Arial"/>
          <w:b/>
        </w:rPr>
      </w:pPr>
      <w:r w:rsidRPr="003F207A">
        <w:rPr>
          <w:rFonts w:ascii="Arial" w:hAnsi="Arial" w:cs="Arial"/>
          <w:b/>
        </w:rPr>
        <w:t>КРАСНОЯРСКИЙ  КРАЙ  УЖУРСКИЙ РАЙОН</w:t>
      </w:r>
    </w:p>
    <w:p w:rsidR="007156A9" w:rsidRDefault="007156A9" w:rsidP="003F207A">
      <w:pPr>
        <w:autoSpaceDN w:val="0"/>
        <w:jc w:val="center"/>
        <w:rPr>
          <w:rFonts w:ascii="Arial" w:hAnsi="Arial" w:cs="Arial"/>
          <w:b/>
        </w:rPr>
      </w:pPr>
      <w:r w:rsidRPr="003F207A">
        <w:rPr>
          <w:rFonts w:ascii="Arial" w:hAnsi="Arial" w:cs="Arial"/>
          <w:b/>
        </w:rPr>
        <w:t>АДМИНИСТРАЦИЯ  КРУТОЯРСКОГО СЕЛЬСОВЕТА</w:t>
      </w:r>
    </w:p>
    <w:p w:rsidR="003F207A" w:rsidRPr="003F207A" w:rsidRDefault="003F207A" w:rsidP="003F207A">
      <w:pPr>
        <w:autoSpaceDN w:val="0"/>
        <w:jc w:val="center"/>
        <w:rPr>
          <w:rFonts w:ascii="Arial" w:hAnsi="Arial" w:cs="Arial"/>
          <w:b/>
        </w:rPr>
      </w:pPr>
    </w:p>
    <w:p w:rsidR="007156A9" w:rsidRDefault="007156A9" w:rsidP="003F207A">
      <w:pPr>
        <w:autoSpaceDN w:val="0"/>
        <w:jc w:val="center"/>
        <w:outlineLvl w:val="0"/>
        <w:rPr>
          <w:rFonts w:ascii="Arial" w:hAnsi="Arial" w:cs="Arial"/>
          <w:b/>
        </w:rPr>
      </w:pPr>
      <w:r w:rsidRPr="003F207A">
        <w:rPr>
          <w:rFonts w:ascii="Arial" w:hAnsi="Arial" w:cs="Arial"/>
          <w:b/>
        </w:rPr>
        <w:t>ПОСТАНОВЛЕНИЕ</w:t>
      </w:r>
    </w:p>
    <w:p w:rsidR="003F207A" w:rsidRPr="003F207A" w:rsidRDefault="003F207A" w:rsidP="003F207A">
      <w:pPr>
        <w:autoSpaceDN w:val="0"/>
        <w:jc w:val="center"/>
        <w:outlineLvl w:val="0"/>
        <w:rPr>
          <w:rFonts w:ascii="Arial" w:hAnsi="Arial" w:cs="Arial"/>
          <w:b/>
        </w:rPr>
      </w:pPr>
    </w:p>
    <w:p w:rsidR="007156A9" w:rsidRPr="003F207A" w:rsidRDefault="000F235D" w:rsidP="003F20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F207A">
        <w:rPr>
          <w:rFonts w:ascii="Arial" w:hAnsi="Arial" w:cs="Arial"/>
        </w:rPr>
        <w:t>26</w:t>
      </w:r>
      <w:r w:rsidR="007156A9" w:rsidRPr="003F207A">
        <w:rPr>
          <w:rFonts w:ascii="Arial" w:hAnsi="Arial" w:cs="Arial"/>
        </w:rPr>
        <w:t>.04.2017 г</w:t>
      </w:r>
      <w:r w:rsidRPr="003F207A">
        <w:rPr>
          <w:rFonts w:ascii="Arial" w:hAnsi="Arial" w:cs="Arial"/>
        </w:rPr>
        <w:t xml:space="preserve">                      </w:t>
      </w:r>
      <w:r w:rsidR="007156A9" w:rsidRPr="003F207A">
        <w:rPr>
          <w:rFonts w:ascii="Arial" w:hAnsi="Arial" w:cs="Arial"/>
        </w:rPr>
        <w:t xml:space="preserve">      с. Крутояр                                                № </w:t>
      </w:r>
      <w:r w:rsidR="006D64FD" w:rsidRPr="003F207A">
        <w:rPr>
          <w:rFonts w:ascii="Arial" w:hAnsi="Arial" w:cs="Arial"/>
        </w:rPr>
        <w:t>40</w:t>
      </w:r>
    </w:p>
    <w:p w:rsidR="00CA11A4" w:rsidRPr="003F207A" w:rsidRDefault="00DD4787" w:rsidP="00CA11A4">
      <w:pPr>
        <w:rPr>
          <w:rFonts w:ascii="Arial" w:hAnsi="Arial" w:cs="Arial"/>
        </w:rPr>
      </w:pPr>
      <w:r w:rsidRPr="003F207A">
        <w:rPr>
          <w:rFonts w:ascii="Arial" w:hAnsi="Arial" w:cs="Arial"/>
        </w:rPr>
        <w:t xml:space="preserve">         </w:t>
      </w:r>
      <w:r w:rsidR="00CA11A4" w:rsidRPr="003F207A">
        <w:rPr>
          <w:rFonts w:ascii="Arial" w:hAnsi="Arial" w:cs="Arial"/>
        </w:rPr>
        <w:t xml:space="preserve">    </w:t>
      </w:r>
    </w:p>
    <w:p w:rsidR="00CA11A4" w:rsidRPr="003F207A" w:rsidRDefault="00CA11A4" w:rsidP="00CA11A4">
      <w:pPr>
        <w:ind w:right="5395"/>
        <w:jc w:val="both"/>
        <w:rPr>
          <w:rFonts w:ascii="Arial" w:hAnsi="Arial" w:cs="Arial"/>
        </w:rPr>
      </w:pPr>
    </w:p>
    <w:p w:rsidR="005C65C0" w:rsidRPr="003F207A" w:rsidRDefault="005C65C0">
      <w:pPr>
        <w:rPr>
          <w:rFonts w:ascii="Arial" w:hAnsi="Arial" w:cs="Arial"/>
        </w:rPr>
      </w:pPr>
      <w:r w:rsidRPr="003F207A">
        <w:rPr>
          <w:rFonts w:ascii="Arial" w:hAnsi="Arial" w:cs="Arial"/>
        </w:rPr>
        <w:t>О подготовке и обеспечении функционирования</w:t>
      </w:r>
    </w:p>
    <w:p w:rsidR="005C65C0" w:rsidRPr="003F207A" w:rsidRDefault="005C65C0" w:rsidP="005C65C0">
      <w:pPr>
        <w:rPr>
          <w:rFonts w:ascii="Arial" w:hAnsi="Arial" w:cs="Arial"/>
        </w:rPr>
      </w:pPr>
      <w:r w:rsidRPr="003F207A">
        <w:rPr>
          <w:rFonts w:ascii="Arial" w:hAnsi="Arial" w:cs="Arial"/>
        </w:rPr>
        <w:t>систем жизнеобеспечения населения и объектов</w:t>
      </w:r>
      <w:bookmarkStart w:id="0" w:name="_GoBack"/>
      <w:bookmarkEnd w:id="0"/>
    </w:p>
    <w:p w:rsidR="005C65C0" w:rsidRPr="003F207A" w:rsidRDefault="005C65C0" w:rsidP="005C65C0">
      <w:pPr>
        <w:rPr>
          <w:rFonts w:ascii="Arial" w:hAnsi="Arial" w:cs="Arial"/>
        </w:rPr>
      </w:pPr>
      <w:r w:rsidRPr="003F207A">
        <w:rPr>
          <w:rFonts w:ascii="Arial" w:hAnsi="Arial" w:cs="Arial"/>
        </w:rPr>
        <w:t>социальной сферы Крутоярского сельсовета в</w:t>
      </w:r>
    </w:p>
    <w:p w:rsidR="005C65C0" w:rsidRPr="003F207A" w:rsidRDefault="005C65C0" w:rsidP="005C65C0">
      <w:pPr>
        <w:rPr>
          <w:rFonts w:ascii="Arial" w:hAnsi="Arial" w:cs="Arial"/>
        </w:rPr>
      </w:pPr>
      <w:r w:rsidRPr="003F207A">
        <w:rPr>
          <w:rFonts w:ascii="Arial" w:hAnsi="Arial" w:cs="Arial"/>
        </w:rPr>
        <w:t xml:space="preserve">зимних условиях </w:t>
      </w:r>
      <w:r w:rsidR="003F0E31" w:rsidRPr="003F207A">
        <w:rPr>
          <w:rFonts w:ascii="Arial" w:hAnsi="Arial" w:cs="Arial"/>
        </w:rPr>
        <w:t xml:space="preserve"> </w:t>
      </w:r>
      <w:r w:rsidRPr="003F207A">
        <w:rPr>
          <w:rFonts w:ascii="Arial" w:hAnsi="Arial" w:cs="Arial"/>
        </w:rPr>
        <w:t>201</w:t>
      </w:r>
      <w:r w:rsidR="007156A9" w:rsidRPr="003F207A">
        <w:rPr>
          <w:rFonts w:ascii="Arial" w:hAnsi="Arial" w:cs="Arial"/>
        </w:rPr>
        <w:t>7</w:t>
      </w:r>
      <w:r w:rsidR="003F0E31" w:rsidRPr="003F207A">
        <w:rPr>
          <w:rFonts w:ascii="Arial" w:hAnsi="Arial" w:cs="Arial"/>
        </w:rPr>
        <w:t>-</w:t>
      </w:r>
      <w:r w:rsidRPr="003F207A">
        <w:rPr>
          <w:rFonts w:ascii="Arial" w:hAnsi="Arial" w:cs="Arial"/>
        </w:rPr>
        <w:t>201</w:t>
      </w:r>
      <w:r w:rsidR="007156A9" w:rsidRPr="003F207A">
        <w:rPr>
          <w:rFonts w:ascii="Arial" w:hAnsi="Arial" w:cs="Arial"/>
        </w:rPr>
        <w:t>8</w:t>
      </w:r>
      <w:r w:rsidRPr="003F207A">
        <w:rPr>
          <w:rFonts w:ascii="Arial" w:hAnsi="Arial" w:cs="Arial"/>
        </w:rPr>
        <w:t xml:space="preserve"> годов.</w:t>
      </w:r>
    </w:p>
    <w:p w:rsidR="005C65C0" w:rsidRPr="003F207A" w:rsidRDefault="005C65C0" w:rsidP="005C65C0">
      <w:pPr>
        <w:rPr>
          <w:rFonts w:ascii="Arial" w:hAnsi="Arial" w:cs="Arial"/>
        </w:rPr>
      </w:pPr>
    </w:p>
    <w:p w:rsidR="00962362" w:rsidRPr="003F207A" w:rsidRDefault="003F0E31" w:rsidP="001A7AAF">
      <w:pPr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 xml:space="preserve">       </w:t>
      </w:r>
      <w:r w:rsidR="005C65C0" w:rsidRPr="003F207A">
        <w:rPr>
          <w:rFonts w:ascii="Arial" w:hAnsi="Arial" w:cs="Arial"/>
        </w:rPr>
        <w:t>В целях своевременной и качественной подготовки объектов социальной сферы и обеспечения бесперебойного функционирования систем жизнеобеспечения населения в зимних условиях 201</w:t>
      </w:r>
      <w:r w:rsidR="007156A9" w:rsidRPr="003F207A">
        <w:rPr>
          <w:rFonts w:ascii="Arial" w:hAnsi="Arial" w:cs="Arial"/>
        </w:rPr>
        <w:t>7</w:t>
      </w:r>
      <w:r w:rsidR="005C65C0" w:rsidRPr="003F207A">
        <w:rPr>
          <w:rFonts w:ascii="Arial" w:hAnsi="Arial" w:cs="Arial"/>
        </w:rPr>
        <w:t>-201</w:t>
      </w:r>
      <w:r w:rsidR="007156A9" w:rsidRPr="003F207A">
        <w:rPr>
          <w:rFonts w:ascii="Arial" w:hAnsi="Arial" w:cs="Arial"/>
        </w:rPr>
        <w:t xml:space="preserve">8 </w:t>
      </w:r>
      <w:r w:rsidR="005C65C0" w:rsidRPr="003F207A">
        <w:rPr>
          <w:rFonts w:ascii="Arial" w:hAnsi="Arial" w:cs="Arial"/>
        </w:rPr>
        <w:t>годов</w:t>
      </w:r>
      <w:r w:rsidR="007156A9" w:rsidRPr="003F207A">
        <w:rPr>
          <w:rFonts w:ascii="Arial" w:hAnsi="Arial" w:cs="Arial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№ 103 «Об утверждении правил оценки готовности к отопительному периоду»</w:t>
      </w:r>
    </w:p>
    <w:p w:rsidR="00962362" w:rsidRPr="003F207A" w:rsidRDefault="00CC22A5" w:rsidP="001A7AAF">
      <w:pPr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ПОСТА</w:t>
      </w:r>
      <w:r w:rsidR="00962362" w:rsidRPr="003F207A">
        <w:rPr>
          <w:rFonts w:ascii="Arial" w:hAnsi="Arial" w:cs="Arial"/>
        </w:rPr>
        <w:t>НОВЛЯЮ:</w:t>
      </w:r>
    </w:p>
    <w:p w:rsidR="00962362" w:rsidRPr="003F207A" w:rsidRDefault="00962362" w:rsidP="001E2C8C">
      <w:pPr>
        <w:pStyle w:val="ab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Создать комиссию по осуществлению оперативного контроля за ходом подготовки и функционирования систем жизнеобеспечения населения и объектов социальной сферы в зимних условиях 201</w:t>
      </w:r>
      <w:r w:rsidR="007156A9" w:rsidRPr="003F207A">
        <w:rPr>
          <w:rFonts w:ascii="Arial" w:hAnsi="Arial" w:cs="Arial"/>
        </w:rPr>
        <w:t>7</w:t>
      </w:r>
      <w:r w:rsidRPr="003F207A">
        <w:rPr>
          <w:rFonts w:ascii="Arial" w:hAnsi="Arial" w:cs="Arial"/>
        </w:rPr>
        <w:t>-201</w:t>
      </w:r>
      <w:r w:rsidR="007156A9" w:rsidRPr="003F207A">
        <w:rPr>
          <w:rFonts w:ascii="Arial" w:hAnsi="Arial" w:cs="Arial"/>
        </w:rPr>
        <w:t>8</w:t>
      </w:r>
      <w:r w:rsidRPr="003F207A">
        <w:rPr>
          <w:rFonts w:ascii="Arial" w:hAnsi="Arial" w:cs="Arial"/>
        </w:rPr>
        <w:t xml:space="preserve"> годов в составе согласно приложению №1.</w:t>
      </w:r>
    </w:p>
    <w:p w:rsidR="00962362" w:rsidRPr="003F207A" w:rsidRDefault="00962362" w:rsidP="001E2C8C">
      <w:pPr>
        <w:pStyle w:val="ab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Утвердить Положение о комиссии по осуществлению оперативного контроля за ходом подготовки и функционирования систем жизнеобеспечения населения и объектов социальной сферы в зимних условиях 201</w:t>
      </w:r>
      <w:r w:rsidR="007156A9" w:rsidRPr="003F207A">
        <w:rPr>
          <w:rFonts w:ascii="Arial" w:hAnsi="Arial" w:cs="Arial"/>
        </w:rPr>
        <w:t>7</w:t>
      </w:r>
      <w:r w:rsidRPr="003F207A">
        <w:rPr>
          <w:rFonts w:ascii="Arial" w:hAnsi="Arial" w:cs="Arial"/>
        </w:rPr>
        <w:t>-201</w:t>
      </w:r>
      <w:r w:rsidR="007156A9" w:rsidRPr="003F207A">
        <w:rPr>
          <w:rFonts w:ascii="Arial" w:hAnsi="Arial" w:cs="Arial"/>
        </w:rPr>
        <w:t>8</w:t>
      </w:r>
      <w:r w:rsidRPr="003F207A">
        <w:rPr>
          <w:rFonts w:ascii="Arial" w:hAnsi="Arial" w:cs="Arial"/>
        </w:rPr>
        <w:t>годов в составе согласно приложению №2.</w:t>
      </w:r>
    </w:p>
    <w:p w:rsidR="00081C39" w:rsidRPr="003F207A" w:rsidRDefault="00962362" w:rsidP="001E2C8C">
      <w:pPr>
        <w:pStyle w:val="ab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Утвердить график выполнения мероприятий по подготовке к отопительному сезону с указанием от</w:t>
      </w:r>
      <w:r w:rsidR="00081C39" w:rsidRPr="003F207A">
        <w:rPr>
          <w:rFonts w:ascii="Arial" w:hAnsi="Arial" w:cs="Arial"/>
        </w:rPr>
        <w:t>ветственных лиц за их выполнение и источником финансирования намеченных к выполнению работ.</w:t>
      </w:r>
    </w:p>
    <w:p w:rsidR="00D51B82" w:rsidRPr="003F207A" w:rsidRDefault="00081C39" w:rsidP="001E2C8C">
      <w:pPr>
        <w:pStyle w:val="ab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 xml:space="preserve">Обеспечить </w:t>
      </w:r>
      <w:r w:rsidR="00D51B82" w:rsidRPr="003F207A">
        <w:rPr>
          <w:rFonts w:ascii="Arial" w:hAnsi="Arial" w:cs="Arial"/>
        </w:rPr>
        <w:t>по</w:t>
      </w:r>
      <w:r w:rsidRPr="003F207A">
        <w:rPr>
          <w:rFonts w:ascii="Arial" w:hAnsi="Arial" w:cs="Arial"/>
        </w:rPr>
        <w:t xml:space="preserve">дготовку </w:t>
      </w:r>
      <w:r w:rsidR="003F0E31" w:rsidRPr="003F207A">
        <w:rPr>
          <w:rFonts w:ascii="Arial" w:hAnsi="Arial" w:cs="Arial"/>
        </w:rPr>
        <w:t xml:space="preserve"> объектов жизнеобеспечения, </w:t>
      </w:r>
      <w:r w:rsidR="00D51B82" w:rsidRPr="003F207A">
        <w:rPr>
          <w:rFonts w:ascii="Arial" w:hAnsi="Arial" w:cs="Arial"/>
        </w:rPr>
        <w:t xml:space="preserve"> жилищного фонда, объектов бюджетной сферы. Котельных к работе в зимний период 201</w:t>
      </w:r>
      <w:r w:rsidR="001E2C8C" w:rsidRPr="003F207A">
        <w:rPr>
          <w:rFonts w:ascii="Arial" w:hAnsi="Arial" w:cs="Arial"/>
        </w:rPr>
        <w:t>7</w:t>
      </w:r>
      <w:r w:rsidR="00D51B82" w:rsidRPr="003F207A">
        <w:rPr>
          <w:rFonts w:ascii="Arial" w:hAnsi="Arial" w:cs="Arial"/>
        </w:rPr>
        <w:t>-201</w:t>
      </w:r>
      <w:r w:rsidR="001E2C8C" w:rsidRPr="003F207A">
        <w:rPr>
          <w:rFonts w:ascii="Arial" w:hAnsi="Arial" w:cs="Arial"/>
        </w:rPr>
        <w:t>8</w:t>
      </w:r>
      <w:r w:rsidR="00D51B82" w:rsidRPr="003F207A">
        <w:rPr>
          <w:rFonts w:ascii="Arial" w:hAnsi="Arial" w:cs="Arial"/>
        </w:rPr>
        <w:t xml:space="preserve"> годов в соответствии с требованиями действующих правил и норм технической эксплуатации.</w:t>
      </w:r>
    </w:p>
    <w:p w:rsidR="00D51B82" w:rsidRPr="003F207A" w:rsidRDefault="00D51B82" w:rsidP="001E2C8C">
      <w:pPr>
        <w:pStyle w:val="ab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Контроль за исполнением постановления возложить на комиссию.</w:t>
      </w:r>
    </w:p>
    <w:p w:rsidR="00440C52" w:rsidRPr="003F207A" w:rsidRDefault="00317C55" w:rsidP="00D51B82">
      <w:pPr>
        <w:tabs>
          <w:tab w:val="left" w:pos="6060"/>
        </w:tabs>
        <w:rPr>
          <w:rFonts w:ascii="Arial" w:hAnsi="Arial" w:cs="Arial"/>
        </w:rPr>
      </w:pPr>
      <w:r w:rsidRPr="003F207A">
        <w:rPr>
          <w:rFonts w:ascii="Arial" w:hAnsi="Arial" w:cs="Arial"/>
          <w:lang w:eastAsia="en-US"/>
        </w:rPr>
        <w:t>6.       Настоящее постановление вступает в силу со дня подписания и подлежит опубликованию (обнародованию) в газете «Крутоярские вести».</w:t>
      </w:r>
    </w:p>
    <w:p w:rsidR="00317C55" w:rsidRPr="003F207A" w:rsidRDefault="00317C55" w:rsidP="00D51B82">
      <w:pPr>
        <w:tabs>
          <w:tab w:val="left" w:pos="6060"/>
        </w:tabs>
        <w:rPr>
          <w:rFonts w:ascii="Arial" w:hAnsi="Arial" w:cs="Arial"/>
        </w:rPr>
      </w:pPr>
    </w:p>
    <w:p w:rsidR="00D51B82" w:rsidRDefault="00D51B82" w:rsidP="00D51B82">
      <w:pPr>
        <w:tabs>
          <w:tab w:val="left" w:pos="6060"/>
        </w:tabs>
        <w:rPr>
          <w:rFonts w:ascii="Arial" w:hAnsi="Arial" w:cs="Arial"/>
        </w:rPr>
      </w:pPr>
      <w:r w:rsidRPr="003F207A">
        <w:rPr>
          <w:rFonts w:ascii="Arial" w:hAnsi="Arial" w:cs="Arial"/>
        </w:rPr>
        <w:t>Глава сельсовета</w:t>
      </w:r>
      <w:r w:rsidRPr="003F207A">
        <w:rPr>
          <w:rFonts w:ascii="Arial" w:hAnsi="Arial" w:cs="Arial"/>
        </w:rPr>
        <w:tab/>
      </w:r>
      <w:r w:rsidR="001E2C8C" w:rsidRPr="003F207A">
        <w:rPr>
          <w:rFonts w:ascii="Arial" w:hAnsi="Arial" w:cs="Arial"/>
        </w:rPr>
        <w:t xml:space="preserve">                      </w:t>
      </w:r>
      <w:r w:rsidRPr="003F207A">
        <w:rPr>
          <w:rFonts w:ascii="Arial" w:hAnsi="Arial" w:cs="Arial"/>
        </w:rPr>
        <w:t>А.Н.</w:t>
      </w:r>
      <w:r w:rsidR="001E2C8C" w:rsidRPr="003F207A">
        <w:rPr>
          <w:rFonts w:ascii="Arial" w:hAnsi="Arial" w:cs="Arial"/>
        </w:rPr>
        <w:t xml:space="preserve"> </w:t>
      </w:r>
      <w:r w:rsidRPr="003F207A">
        <w:rPr>
          <w:rFonts w:ascii="Arial" w:hAnsi="Arial" w:cs="Arial"/>
        </w:rPr>
        <w:t>Радченко</w:t>
      </w:r>
    </w:p>
    <w:p w:rsidR="003F207A" w:rsidRDefault="003F207A" w:rsidP="00D51B82">
      <w:pPr>
        <w:tabs>
          <w:tab w:val="left" w:pos="6060"/>
        </w:tabs>
        <w:rPr>
          <w:rFonts w:ascii="Arial" w:hAnsi="Arial" w:cs="Arial"/>
        </w:rPr>
      </w:pPr>
    </w:p>
    <w:p w:rsidR="003F207A" w:rsidRDefault="003F207A" w:rsidP="00D51B82">
      <w:pPr>
        <w:tabs>
          <w:tab w:val="left" w:pos="6060"/>
        </w:tabs>
        <w:rPr>
          <w:rFonts w:ascii="Arial" w:hAnsi="Arial" w:cs="Arial"/>
        </w:rPr>
      </w:pPr>
    </w:p>
    <w:p w:rsidR="003F207A" w:rsidRDefault="003F207A" w:rsidP="00D51B82">
      <w:pPr>
        <w:tabs>
          <w:tab w:val="left" w:pos="6060"/>
        </w:tabs>
        <w:rPr>
          <w:rFonts w:ascii="Arial" w:hAnsi="Arial" w:cs="Arial"/>
        </w:rPr>
      </w:pPr>
    </w:p>
    <w:p w:rsidR="003F207A" w:rsidRDefault="003F207A" w:rsidP="00D51B82">
      <w:pPr>
        <w:tabs>
          <w:tab w:val="left" w:pos="6060"/>
        </w:tabs>
        <w:rPr>
          <w:rFonts w:ascii="Arial" w:hAnsi="Arial" w:cs="Arial"/>
        </w:rPr>
      </w:pPr>
    </w:p>
    <w:p w:rsidR="003F207A" w:rsidRDefault="003F207A" w:rsidP="00D51B82">
      <w:pPr>
        <w:tabs>
          <w:tab w:val="left" w:pos="6060"/>
        </w:tabs>
        <w:rPr>
          <w:rFonts w:ascii="Arial" w:hAnsi="Arial" w:cs="Arial"/>
        </w:rPr>
      </w:pPr>
    </w:p>
    <w:p w:rsidR="003F207A" w:rsidRDefault="003F207A" w:rsidP="00D51B82">
      <w:pPr>
        <w:tabs>
          <w:tab w:val="left" w:pos="6060"/>
        </w:tabs>
        <w:rPr>
          <w:rFonts w:ascii="Arial" w:hAnsi="Arial" w:cs="Arial"/>
        </w:rPr>
      </w:pPr>
    </w:p>
    <w:p w:rsidR="003F207A" w:rsidRDefault="003F207A" w:rsidP="00D51B82">
      <w:pPr>
        <w:tabs>
          <w:tab w:val="left" w:pos="6060"/>
        </w:tabs>
        <w:rPr>
          <w:rFonts w:ascii="Arial" w:hAnsi="Arial" w:cs="Arial"/>
        </w:rPr>
      </w:pPr>
    </w:p>
    <w:p w:rsidR="003F207A" w:rsidRDefault="003F207A" w:rsidP="00D51B82">
      <w:pPr>
        <w:tabs>
          <w:tab w:val="left" w:pos="6060"/>
        </w:tabs>
        <w:rPr>
          <w:rFonts w:ascii="Arial" w:hAnsi="Arial" w:cs="Arial"/>
        </w:rPr>
      </w:pPr>
    </w:p>
    <w:p w:rsidR="003F207A" w:rsidRDefault="003F207A" w:rsidP="00D51B82">
      <w:pPr>
        <w:tabs>
          <w:tab w:val="left" w:pos="6060"/>
        </w:tabs>
        <w:rPr>
          <w:rFonts w:ascii="Arial" w:hAnsi="Arial" w:cs="Arial"/>
        </w:rPr>
      </w:pPr>
    </w:p>
    <w:p w:rsidR="003F207A" w:rsidRDefault="003F207A" w:rsidP="00D51B82">
      <w:pPr>
        <w:tabs>
          <w:tab w:val="left" w:pos="6060"/>
        </w:tabs>
        <w:rPr>
          <w:rFonts w:ascii="Arial" w:hAnsi="Arial" w:cs="Arial"/>
        </w:rPr>
      </w:pPr>
    </w:p>
    <w:p w:rsidR="003F207A" w:rsidRPr="003F207A" w:rsidRDefault="003F207A" w:rsidP="00D51B82">
      <w:pPr>
        <w:tabs>
          <w:tab w:val="left" w:pos="6060"/>
        </w:tabs>
        <w:rPr>
          <w:rFonts w:ascii="Arial" w:hAnsi="Arial" w:cs="Arial"/>
        </w:rPr>
      </w:pPr>
    </w:p>
    <w:p w:rsidR="00317C55" w:rsidRPr="003F207A" w:rsidRDefault="00D70CF4" w:rsidP="00D70CF4">
      <w:pPr>
        <w:jc w:val="right"/>
        <w:rPr>
          <w:rFonts w:ascii="Arial" w:hAnsi="Arial" w:cs="Arial"/>
        </w:rPr>
      </w:pPr>
      <w:r w:rsidRPr="003F207A">
        <w:rPr>
          <w:rFonts w:ascii="Arial" w:hAnsi="Arial" w:cs="Arial"/>
        </w:rPr>
        <w:t xml:space="preserve">                                                        </w:t>
      </w:r>
    </w:p>
    <w:p w:rsidR="00D70CF4" w:rsidRPr="003F207A" w:rsidRDefault="00317C55" w:rsidP="00D70CF4">
      <w:pPr>
        <w:jc w:val="right"/>
        <w:rPr>
          <w:rFonts w:ascii="Arial" w:hAnsi="Arial" w:cs="Arial"/>
        </w:rPr>
      </w:pPr>
      <w:r w:rsidRPr="003F207A">
        <w:rPr>
          <w:rFonts w:ascii="Arial" w:hAnsi="Arial" w:cs="Arial"/>
        </w:rPr>
        <w:t xml:space="preserve">                                                     </w:t>
      </w:r>
      <w:r w:rsidR="00D70CF4" w:rsidRPr="003F207A">
        <w:rPr>
          <w:rFonts w:ascii="Arial" w:hAnsi="Arial" w:cs="Arial"/>
        </w:rPr>
        <w:t xml:space="preserve">Приложение №1                                     к постановлению №  </w:t>
      </w:r>
      <w:r w:rsidR="0082664D" w:rsidRPr="003F207A">
        <w:rPr>
          <w:rFonts w:ascii="Arial" w:hAnsi="Arial" w:cs="Arial"/>
        </w:rPr>
        <w:t>40</w:t>
      </w:r>
      <w:r w:rsidR="00D70CF4" w:rsidRPr="003F207A">
        <w:rPr>
          <w:rFonts w:ascii="Arial" w:hAnsi="Arial" w:cs="Arial"/>
        </w:rPr>
        <w:t xml:space="preserve">    от  </w:t>
      </w:r>
      <w:r w:rsidR="0082664D" w:rsidRPr="003F207A">
        <w:rPr>
          <w:rFonts w:ascii="Arial" w:hAnsi="Arial" w:cs="Arial"/>
        </w:rPr>
        <w:t>26.04.</w:t>
      </w:r>
      <w:r w:rsidR="00D70CF4" w:rsidRPr="003F207A">
        <w:rPr>
          <w:rFonts w:ascii="Arial" w:hAnsi="Arial" w:cs="Arial"/>
        </w:rPr>
        <w:t xml:space="preserve"> 2017г.</w:t>
      </w:r>
    </w:p>
    <w:p w:rsidR="001E2C8C" w:rsidRPr="003F207A" w:rsidRDefault="001E2C8C" w:rsidP="00130DEA">
      <w:pPr>
        <w:tabs>
          <w:tab w:val="left" w:pos="6375"/>
        </w:tabs>
        <w:rPr>
          <w:rFonts w:ascii="Arial" w:hAnsi="Arial" w:cs="Arial"/>
        </w:rPr>
      </w:pPr>
    </w:p>
    <w:p w:rsidR="002D7DCB" w:rsidRPr="003F207A" w:rsidRDefault="00D70CF4" w:rsidP="00D70CF4">
      <w:pPr>
        <w:tabs>
          <w:tab w:val="left" w:pos="6375"/>
        </w:tabs>
        <w:jc w:val="center"/>
        <w:rPr>
          <w:rFonts w:ascii="Arial" w:hAnsi="Arial" w:cs="Arial"/>
        </w:rPr>
      </w:pPr>
      <w:r w:rsidRPr="003F207A">
        <w:rPr>
          <w:rFonts w:ascii="Arial" w:hAnsi="Arial" w:cs="Arial"/>
        </w:rPr>
        <w:t>Состав комиссии по осуществлению контроля и работы систем теплоснабжения и водоснабжения в зимний период</w:t>
      </w:r>
      <w:r w:rsidR="002E57D6" w:rsidRPr="003F207A">
        <w:rPr>
          <w:rFonts w:ascii="Arial" w:hAnsi="Arial" w:cs="Arial"/>
        </w:rPr>
        <w:t xml:space="preserve"> 2017-2018гг.</w:t>
      </w:r>
    </w:p>
    <w:p w:rsidR="002D7DCB" w:rsidRPr="003F207A" w:rsidRDefault="002D7DCB" w:rsidP="00C215A3">
      <w:pPr>
        <w:tabs>
          <w:tab w:val="left" w:pos="6375"/>
        </w:tabs>
        <w:rPr>
          <w:rFonts w:ascii="Arial" w:hAnsi="Arial" w:cs="Arial"/>
        </w:rPr>
      </w:pPr>
    </w:p>
    <w:p w:rsidR="002D7DCB" w:rsidRPr="003F207A" w:rsidRDefault="002D7DCB" w:rsidP="00C215A3">
      <w:pPr>
        <w:tabs>
          <w:tab w:val="left" w:pos="6375"/>
        </w:tabs>
        <w:rPr>
          <w:rFonts w:ascii="Arial" w:hAnsi="Arial" w:cs="Arial"/>
        </w:rPr>
      </w:pPr>
    </w:p>
    <w:p w:rsidR="002D7DCB" w:rsidRPr="003F207A" w:rsidRDefault="002E57D6" w:rsidP="00C215A3">
      <w:pPr>
        <w:tabs>
          <w:tab w:val="left" w:pos="6375"/>
        </w:tabs>
        <w:rPr>
          <w:rFonts w:ascii="Arial" w:hAnsi="Arial" w:cs="Arial"/>
        </w:rPr>
      </w:pPr>
      <w:r w:rsidRPr="003F207A">
        <w:rPr>
          <w:rFonts w:ascii="Arial" w:hAnsi="Arial" w:cs="Arial"/>
        </w:rPr>
        <w:t>1. Глава сельсовета                                                                          А.Н. Радченко</w:t>
      </w:r>
    </w:p>
    <w:p w:rsidR="0066378E" w:rsidRPr="003F207A" w:rsidRDefault="0066378E" w:rsidP="00C215A3">
      <w:pPr>
        <w:tabs>
          <w:tab w:val="left" w:pos="6375"/>
        </w:tabs>
        <w:rPr>
          <w:rFonts w:ascii="Arial" w:hAnsi="Arial" w:cs="Arial"/>
        </w:rPr>
      </w:pPr>
    </w:p>
    <w:p w:rsidR="002E57D6" w:rsidRPr="003F207A" w:rsidRDefault="002E57D6" w:rsidP="00C215A3">
      <w:pPr>
        <w:tabs>
          <w:tab w:val="left" w:pos="6375"/>
        </w:tabs>
        <w:rPr>
          <w:rFonts w:ascii="Arial" w:hAnsi="Arial" w:cs="Arial"/>
        </w:rPr>
      </w:pPr>
      <w:r w:rsidRPr="003F207A">
        <w:rPr>
          <w:rFonts w:ascii="Arial" w:hAnsi="Arial" w:cs="Arial"/>
        </w:rPr>
        <w:t>2. Заместитель главы                                                                       Е.В. Можина</w:t>
      </w:r>
    </w:p>
    <w:p w:rsidR="0066378E" w:rsidRPr="003F207A" w:rsidRDefault="0066378E" w:rsidP="00C215A3">
      <w:pPr>
        <w:tabs>
          <w:tab w:val="left" w:pos="6375"/>
        </w:tabs>
        <w:rPr>
          <w:rFonts w:ascii="Arial" w:hAnsi="Arial" w:cs="Arial"/>
        </w:rPr>
      </w:pPr>
    </w:p>
    <w:p w:rsidR="002E57D6" w:rsidRPr="003F207A" w:rsidRDefault="002E57D6" w:rsidP="00C215A3">
      <w:pPr>
        <w:tabs>
          <w:tab w:val="left" w:pos="6375"/>
        </w:tabs>
        <w:rPr>
          <w:rFonts w:ascii="Arial" w:hAnsi="Arial" w:cs="Arial"/>
        </w:rPr>
      </w:pPr>
      <w:r w:rsidRPr="003F207A">
        <w:rPr>
          <w:rFonts w:ascii="Arial" w:hAnsi="Arial" w:cs="Arial"/>
        </w:rPr>
        <w:t>3. Главный специалист                                                                    И.В. Ковалева</w:t>
      </w:r>
    </w:p>
    <w:p w:rsidR="0066378E" w:rsidRPr="003F207A" w:rsidRDefault="0066378E" w:rsidP="00C215A3">
      <w:pPr>
        <w:tabs>
          <w:tab w:val="left" w:pos="6375"/>
        </w:tabs>
        <w:rPr>
          <w:rFonts w:ascii="Arial" w:hAnsi="Arial" w:cs="Arial"/>
        </w:rPr>
      </w:pPr>
    </w:p>
    <w:p w:rsidR="002E57D6" w:rsidRPr="003F207A" w:rsidRDefault="002E57D6" w:rsidP="00C215A3">
      <w:pPr>
        <w:tabs>
          <w:tab w:val="left" w:pos="6375"/>
        </w:tabs>
        <w:rPr>
          <w:rFonts w:ascii="Arial" w:hAnsi="Arial" w:cs="Arial"/>
        </w:rPr>
      </w:pPr>
      <w:r w:rsidRPr="003F207A">
        <w:rPr>
          <w:rFonts w:ascii="Arial" w:hAnsi="Arial" w:cs="Arial"/>
        </w:rPr>
        <w:t>4. Директор ООО «Сибтепло                                                          Н.Е. Горохов</w:t>
      </w:r>
    </w:p>
    <w:p w:rsidR="0066378E" w:rsidRPr="003F207A" w:rsidRDefault="0066378E" w:rsidP="002E57D6">
      <w:pPr>
        <w:tabs>
          <w:tab w:val="left" w:pos="6375"/>
        </w:tabs>
        <w:rPr>
          <w:rFonts w:ascii="Arial" w:hAnsi="Arial" w:cs="Arial"/>
        </w:rPr>
      </w:pPr>
    </w:p>
    <w:p w:rsidR="002E57D6" w:rsidRPr="003F207A" w:rsidRDefault="002E57D6" w:rsidP="002E57D6">
      <w:pPr>
        <w:tabs>
          <w:tab w:val="left" w:pos="6375"/>
        </w:tabs>
        <w:rPr>
          <w:rFonts w:ascii="Arial" w:hAnsi="Arial" w:cs="Arial"/>
        </w:rPr>
      </w:pPr>
      <w:r w:rsidRPr="003F207A">
        <w:rPr>
          <w:rFonts w:ascii="Arial" w:hAnsi="Arial" w:cs="Arial"/>
        </w:rPr>
        <w:t>5. Директор ООО «ЖКХ Ужурского района                                 А.А. Васяев</w:t>
      </w:r>
    </w:p>
    <w:p w:rsidR="002D7DCB" w:rsidRPr="003F207A" w:rsidRDefault="002D7DCB" w:rsidP="00C215A3">
      <w:pPr>
        <w:tabs>
          <w:tab w:val="left" w:pos="6375"/>
        </w:tabs>
        <w:rPr>
          <w:rFonts w:ascii="Arial" w:hAnsi="Arial" w:cs="Arial"/>
        </w:rPr>
      </w:pPr>
    </w:p>
    <w:p w:rsidR="002D7DCB" w:rsidRPr="003F207A" w:rsidRDefault="002D7DCB" w:rsidP="00C215A3">
      <w:pPr>
        <w:tabs>
          <w:tab w:val="left" w:pos="6375"/>
        </w:tabs>
        <w:rPr>
          <w:rFonts w:ascii="Arial" w:hAnsi="Arial" w:cs="Arial"/>
        </w:rPr>
      </w:pPr>
    </w:p>
    <w:p w:rsidR="002D7DCB" w:rsidRPr="003F207A" w:rsidRDefault="002D7DCB" w:rsidP="00C215A3">
      <w:pPr>
        <w:tabs>
          <w:tab w:val="left" w:pos="6375"/>
        </w:tabs>
        <w:rPr>
          <w:rFonts w:ascii="Arial" w:hAnsi="Arial" w:cs="Arial"/>
        </w:rPr>
      </w:pPr>
    </w:p>
    <w:p w:rsidR="002D7DCB" w:rsidRPr="003F207A" w:rsidRDefault="002D7DCB" w:rsidP="00C215A3">
      <w:pPr>
        <w:tabs>
          <w:tab w:val="left" w:pos="6375"/>
        </w:tabs>
        <w:rPr>
          <w:rFonts w:ascii="Arial" w:hAnsi="Arial" w:cs="Arial"/>
        </w:rPr>
      </w:pPr>
    </w:p>
    <w:p w:rsidR="003026A0" w:rsidRPr="003F207A" w:rsidRDefault="003026A0" w:rsidP="00C215A3">
      <w:pPr>
        <w:tabs>
          <w:tab w:val="left" w:pos="6375"/>
        </w:tabs>
        <w:rPr>
          <w:rFonts w:ascii="Arial" w:hAnsi="Arial" w:cs="Arial"/>
        </w:rPr>
      </w:pPr>
    </w:p>
    <w:p w:rsidR="003026A0" w:rsidRPr="003F207A" w:rsidRDefault="003026A0" w:rsidP="00C215A3">
      <w:pPr>
        <w:tabs>
          <w:tab w:val="left" w:pos="6375"/>
        </w:tabs>
        <w:rPr>
          <w:rFonts w:ascii="Arial" w:hAnsi="Arial" w:cs="Arial"/>
        </w:rPr>
      </w:pPr>
    </w:p>
    <w:p w:rsidR="003026A0" w:rsidRPr="003F207A" w:rsidRDefault="003026A0" w:rsidP="00C215A3">
      <w:pPr>
        <w:tabs>
          <w:tab w:val="left" w:pos="6375"/>
        </w:tabs>
        <w:rPr>
          <w:rFonts w:ascii="Arial" w:hAnsi="Arial" w:cs="Arial"/>
        </w:rPr>
      </w:pPr>
    </w:p>
    <w:p w:rsidR="003026A0" w:rsidRPr="003F207A" w:rsidRDefault="003026A0" w:rsidP="00C215A3">
      <w:pPr>
        <w:tabs>
          <w:tab w:val="left" w:pos="6375"/>
        </w:tabs>
        <w:rPr>
          <w:rFonts w:ascii="Arial" w:hAnsi="Arial" w:cs="Arial"/>
        </w:rPr>
      </w:pPr>
    </w:p>
    <w:p w:rsidR="003026A0" w:rsidRPr="003F207A" w:rsidRDefault="003026A0" w:rsidP="00C215A3">
      <w:pPr>
        <w:tabs>
          <w:tab w:val="left" w:pos="6375"/>
        </w:tabs>
        <w:rPr>
          <w:rFonts w:ascii="Arial" w:hAnsi="Arial" w:cs="Arial"/>
        </w:rPr>
      </w:pPr>
    </w:p>
    <w:p w:rsidR="003026A0" w:rsidRPr="003F207A" w:rsidRDefault="003026A0" w:rsidP="00C215A3">
      <w:pPr>
        <w:tabs>
          <w:tab w:val="left" w:pos="6375"/>
        </w:tabs>
        <w:rPr>
          <w:rFonts w:ascii="Arial" w:hAnsi="Arial" w:cs="Arial"/>
        </w:rPr>
      </w:pPr>
    </w:p>
    <w:p w:rsidR="003026A0" w:rsidRPr="003F207A" w:rsidRDefault="003026A0" w:rsidP="00C215A3">
      <w:pPr>
        <w:tabs>
          <w:tab w:val="left" w:pos="6375"/>
        </w:tabs>
        <w:rPr>
          <w:rFonts w:ascii="Arial" w:hAnsi="Arial" w:cs="Arial"/>
        </w:rPr>
      </w:pPr>
    </w:p>
    <w:p w:rsidR="002E57D6" w:rsidRPr="003F207A" w:rsidRDefault="001A7AAF" w:rsidP="00F425CA">
      <w:pPr>
        <w:jc w:val="right"/>
        <w:rPr>
          <w:rFonts w:ascii="Arial" w:hAnsi="Arial" w:cs="Arial"/>
        </w:rPr>
      </w:pPr>
      <w:r w:rsidRPr="003F207A">
        <w:rPr>
          <w:rFonts w:ascii="Arial" w:hAnsi="Arial" w:cs="Arial"/>
        </w:rPr>
        <w:t xml:space="preserve">                                                    </w:t>
      </w:r>
    </w:p>
    <w:p w:rsidR="002E57D6" w:rsidRPr="003F207A" w:rsidRDefault="002E57D6" w:rsidP="00F425CA">
      <w:pPr>
        <w:jc w:val="right"/>
        <w:rPr>
          <w:rFonts w:ascii="Arial" w:hAnsi="Arial" w:cs="Arial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3F207A" w:rsidRDefault="003F207A" w:rsidP="00F425CA">
      <w:pPr>
        <w:jc w:val="right"/>
        <w:rPr>
          <w:sz w:val="32"/>
          <w:szCs w:val="32"/>
        </w:rPr>
      </w:pPr>
    </w:p>
    <w:p w:rsidR="003F207A" w:rsidRDefault="003F207A" w:rsidP="00F425CA">
      <w:pPr>
        <w:jc w:val="right"/>
        <w:rPr>
          <w:sz w:val="32"/>
          <w:szCs w:val="32"/>
        </w:rPr>
      </w:pPr>
    </w:p>
    <w:p w:rsidR="003F207A" w:rsidRDefault="003F207A" w:rsidP="00F425CA">
      <w:pPr>
        <w:jc w:val="right"/>
        <w:rPr>
          <w:sz w:val="32"/>
          <w:szCs w:val="32"/>
        </w:rPr>
      </w:pPr>
    </w:p>
    <w:p w:rsidR="003F207A" w:rsidRDefault="003F207A" w:rsidP="00F425CA">
      <w:pPr>
        <w:jc w:val="right"/>
        <w:rPr>
          <w:sz w:val="32"/>
          <w:szCs w:val="32"/>
        </w:rPr>
      </w:pPr>
    </w:p>
    <w:p w:rsidR="003F207A" w:rsidRDefault="003F207A" w:rsidP="00F425CA">
      <w:pPr>
        <w:jc w:val="right"/>
        <w:rPr>
          <w:sz w:val="32"/>
          <w:szCs w:val="32"/>
        </w:rPr>
      </w:pPr>
    </w:p>
    <w:p w:rsidR="003F207A" w:rsidRDefault="003F207A" w:rsidP="00F425CA">
      <w:pPr>
        <w:jc w:val="right"/>
        <w:rPr>
          <w:sz w:val="32"/>
          <w:szCs w:val="32"/>
        </w:rPr>
      </w:pPr>
    </w:p>
    <w:p w:rsidR="003F207A" w:rsidRDefault="003F207A" w:rsidP="00F425CA">
      <w:pPr>
        <w:jc w:val="right"/>
        <w:rPr>
          <w:sz w:val="32"/>
          <w:szCs w:val="32"/>
        </w:rPr>
      </w:pPr>
    </w:p>
    <w:p w:rsidR="003F207A" w:rsidRDefault="003F207A" w:rsidP="00F425CA">
      <w:pPr>
        <w:jc w:val="right"/>
        <w:rPr>
          <w:sz w:val="32"/>
          <w:szCs w:val="32"/>
        </w:rPr>
      </w:pPr>
    </w:p>
    <w:p w:rsidR="003F207A" w:rsidRDefault="003F207A" w:rsidP="00F425CA">
      <w:pPr>
        <w:jc w:val="right"/>
        <w:rPr>
          <w:sz w:val="32"/>
          <w:szCs w:val="32"/>
        </w:rPr>
      </w:pPr>
    </w:p>
    <w:p w:rsidR="003F207A" w:rsidRDefault="003F207A" w:rsidP="00F425CA">
      <w:pPr>
        <w:jc w:val="right"/>
        <w:rPr>
          <w:sz w:val="32"/>
          <w:szCs w:val="32"/>
        </w:rPr>
      </w:pPr>
    </w:p>
    <w:p w:rsidR="003F207A" w:rsidRDefault="003F207A" w:rsidP="00F425CA">
      <w:pPr>
        <w:jc w:val="right"/>
        <w:rPr>
          <w:sz w:val="32"/>
          <w:szCs w:val="32"/>
        </w:rPr>
      </w:pPr>
    </w:p>
    <w:p w:rsidR="003F207A" w:rsidRDefault="003F207A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2E57D6" w:rsidRDefault="002E57D6" w:rsidP="00F425CA">
      <w:pPr>
        <w:jc w:val="right"/>
        <w:rPr>
          <w:sz w:val="32"/>
          <w:szCs w:val="32"/>
        </w:rPr>
      </w:pPr>
    </w:p>
    <w:p w:rsidR="00F425CA" w:rsidRPr="003F207A" w:rsidRDefault="002E57D6" w:rsidP="00F425CA">
      <w:pPr>
        <w:jc w:val="right"/>
        <w:rPr>
          <w:rFonts w:ascii="Arial" w:hAnsi="Arial" w:cs="Arial"/>
        </w:rPr>
      </w:pPr>
      <w:r w:rsidRPr="003F207A">
        <w:rPr>
          <w:rFonts w:ascii="Arial" w:hAnsi="Arial" w:cs="Arial"/>
        </w:rPr>
        <w:t xml:space="preserve">                                                        </w:t>
      </w:r>
      <w:r w:rsidR="001A7AAF" w:rsidRPr="003F207A">
        <w:rPr>
          <w:rFonts w:ascii="Arial" w:hAnsi="Arial" w:cs="Arial"/>
        </w:rPr>
        <w:t xml:space="preserve"> </w:t>
      </w:r>
      <w:r w:rsidR="00834B26" w:rsidRPr="003F207A">
        <w:rPr>
          <w:rFonts w:ascii="Arial" w:hAnsi="Arial" w:cs="Arial"/>
        </w:rPr>
        <w:t xml:space="preserve">   Приложение №2                           </w:t>
      </w:r>
      <w:r w:rsidR="00F425CA" w:rsidRPr="003F207A">
        <w:rPr>
          <w:rFonts w:ascii="Arial" w:hAnsi="Arial" w:cs="Arial"/>
        </w:rPr>
        <w:t xml:space="preserve">      </w:t>
      </w:r>
      <w:r w:rsidR="00877AB0" w:rsidRPr="003F207A">
        <w:rPr>
          <w:rFonts w:ascii="Arial" w:hAnsi="Arial" w:cs="Arial"/>
        </w:rPr>
        <w:t xml:space="preserve">     </w:t>
      </w:r>
    </w:p>
    <w:p w:rsidR="00877AB0" w:rsidRPr="003F207A" w:rsidRDefault="00877AB0" w:rsidP="00F425CA">
      <w:pPr>
        <w:rPr>
          <w:rFonts w:ascii="Arial" w:hAnsi="Arial" w:cs="Arial"/>
        </w:rPr>
      </w:pPr>
    </w:p>
    <w:p w:rsidR="00F425CA" w:rsidRPr="003F207A" w:rsidRDefault="00F425CA" w:rsidP="001A7AAF">
      <w:pPr>
        <w:tabs>
          <w:tab w:val="left" w:pos="2970"/>
        </w:tabs>
        <w:jc w:val="both"/>
        <w:rPr>
          <w:rFonts w:ascii="Arial" w:hAnsi="Arial" w:cs="Arial"/>
          <w:b/>
        </w:rPr>
      </w:pPr>
      <w:r w:rsidRPr="003F207A">
        <w:rPr>
          <w:rFonts w:ascii="Arial" w:hAnsi="Arial" w:cs="Arial"/>
        </w:rPr>
        <w:tab/>
      </w:r>
      <w:r w:rsidR="000E4AF7" w:rsidRPr="003F207A">
        <w:rPr>
          <w:rFonts w:ascii="Arial" w:hAnsi="Arial" w:cs="Arial"/>
        </w:rPr>
        <w:t xml:space="preserve">      </w:t>
      </w:r>
      <w:r w:rsidRPr="003F207A">
        <w:rPr>
          <w:rFonts w:ascii="Arial" w:hAnsi="Arial" w:cs="Arial"/>
          <w:b/>
        </w:rPr>
        <w:t>Положение</w:t>
      </w:r>
    </w:p>
    <w:p w:rsidR="00324DFD" w:rsidRPr="003F207A" w:rsidRDefault="000E4AF7" w:rsidP="001A7AAF">
      <w:pPr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 xml:space="preserve">         </w:t>
      </w:r>
      <w:r w:rsidR="00F425CA" w:rsidRPr="003F207A">
        <w:rPr>
          <w:rFonts w:ascii="Arial" w:hAnsi="Arial" w:cs="Arial"/>
        </w:rPr>
        <w:t>О комиссии по осуществлению оперативного контроля за ходом подготовки и функционирования систем жизнеобеспечения населения и объектов социальной сферы в зимних условиях 201</w:t>
      </w:r>
      <w:r w:rsidR="0066378E" w:rsidRPr="003F207A">
        <w:rPr>
          <w:rFonts w:ascii="Arial" w:hAnsi="Arial" w:cs="Arial"/>
        </w:rPr>
        <w:t>7</w:t>
      </w:r>
      <w:r w:rsidR="00F425CA" w:rsidRPr="003F207A">
        <w:rPr>
          <w:rFonts w:ascii="Arial" w:hAnsi="Arial" w:cs="Arial"/>
        </w:rPr>
        <w:t>-201</w:t>
      </w:r>
      <w:r w:rsidR="0066378E" w:rsidRPr="003F207A">
        <w:rPr>
          <w:rFonts w:ascii="Arial" w:hAnsi="Arial" w:cs="Arial"/>
        </w:rPr>
        <w:t>8</w:t>
      </w:r>
      <w:r w:rsidR="00F425CA" w:rsidRPr="003F207A">
        <w:rPr>
          <w:rFonts w:ascii="Arial" w:hAnsi="Arial" w:cs="Arial"/>
        </w:rPr>
        <w:t>гг.</w:t>
      </w:r>
    </w:p>
    <w:p w:rsidR="00324DFD" w:rsidRPr="003F207A" w:rsidRDefault="00324DFD" w:rsidP="001A7AAF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Комиссия по осуществлению оперативного контроля за ходом подготовки и функционирования систем жизнеобеспечения населения и объектов социальной сферы в зимних условиях 201</w:t>
      </w:r>
      <w:r w:rsidR="0066378E" w:rsidRPr="003F207A">
        <w:rPr>
          <w:rFonts w:ascii="Arial" w:hAnsi="Arial" w:cs="Arial"/>
        </w:rPr>
        <w:t>7</w:t>
      </w:r>
      <w:r w:rsidRPr="003F207A">
        <w:rPr>
          <w:rFonts w:ascii="Arial" w:hAnsi="Arial" w:cs="Arial"/>
        </w:rPr>
        <w:t>-201</w:t>
      </w:r>
      <w:r w:rsidR="0066378E" w:rsidRPr="003F207A">
        <w:rPr>
          <w:rFonts w:ascii="Arial" w:hAnsi="Arial" w:cs="Arial"/>
        </w:rPr>
        <w:t>8</w:t>
      </w:r>
      <w:r w:rsidRPr="003F207A">
        <w:rPr>
          <w:rFonts w:ascii="Arial" w:hAnsi="Arial" w:cs="Arial"/>
        </w:rPr>
        <w:t>гг. формируется в количестве 5 человек.</w:t>
      </w:r>
    </w:p>
    <w:p w:rsidR="00324DFD" w:rsidRPr="003F207A" w:rsidRDefault="00324DFD" w:rsidP="001A7AAF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Комиссия в своей деятельности руководствуется действующим законодательством и настоящим Положением.</w:t>
      </w:r>
    </w:p>
    <w:p w:rsidR="0090109A" w:rsidRPr="003F207A" w:rsidRDefault="00324DFD" w:rsidP="001A7AAF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Основными  задачами комиссии яв</w:t>
      </w:r>
      <w:r w:rsidR="0090109A" w:rsidRPr="003F207A">
        <w:rPr>
          <w:rFonts w:ascii="Arial" w:hAnsi="Arial" w:cs="Arial"/>
        </w:rPr>
        <w:t>ляется обеспечение координации работ:</w:t>
      </w:r>
    </w:p>
    <w:p w:rsidR="0090109A" w:rsidRPr="003F207A" w:rsidRDefault="0090109A" w:rsidP="001A7AAF">
      <w:pPr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 xml:space="preserve">- по подготовке объектов ЖКХ, социальных объектов, жилищного фонда </w:t>
      </w:r>
      <w:r w:rsidR="0066378E" w:rsidRPr="003F207A">
        <w:rPr>
          <w:rFonts w:ascii="Arial" w:hAnsi="Arial" w:cs="Arial"/>
        </w:rPr>
        <w:t xml:space="preserve">муниципального образования Крутоярский сельсовет </w:t>
      </w:r>
      <w:r w:rsidRPr="003F207A">
        <w:rPr>
          <w:rFonts w:ascii="Arial" w:hAnsi="Arial" w:cs="Arial"/>
        </w:rPr>
        <w:t>к осенне-зимнему сезону 201</w:t>
      </w:r>
      <w:r w:rsidR="0066378E" w:rsidRPr="003F207A">
        <w:rPr>
          <w:rFonts w:ascii="Arial" w:hAnsi="Arial" w:cs="Arial"/>
        </w:rPr>
        <w:t>7</w:t>
      </w:r>
      <w:r w:rsidRPr="003F207A">
        <w:rPr>
          <w:rFonts w:ascii="Arial" w:hAnsi="Arial" w:cs="Arial"/>
        </w:rPr>
        <w:t>-201</w:t>
      </w:r>
      <w:r w:rsidR="0066378E" w:rsidRPr="003F207A">
        <w:rPr>
          <w:rFonts w:ascii="Arial" w:hAnsi="Arial" w:cs="Arial"/>
        </w:rPr>
        <w:t>8</w:t>
      </w:r>
      <w:r w:rsidRPr="003F207A">
        <w:rPr>
          <w:rFonts w:ascii="Arial" w:hAnsi="Arial" w:cs="Arial"/>
        </w:rPr>
        <w:t>гг;</w:t>
      </w:r>
    </w:p>
    <w:p w:rsidR="0090109A" w:rsidRPr="003F207A" w:rsidRDefault="0090109A" w:rsidP="001A7AAF">
      <w:pPr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- по обеспечению устойчивого функционирования объектов ЖКХ во время зимнего периода эксплуатации</w:t>
      </w:r>
    </w:p>
    <w:p w:rsidR="0090109A" w:rsidRPr="003F207A" w:rsidRDefault="0090109A" w:rsidP="001A7AAF">
      <w:pPr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- по созданию запасов топлива и аварийного запаса материалов и оборудования.</w:t>
      </w:r>
    </w:p>
    <w:p w:rsidR="0090109A" w:rsidRPr="003F207A" w:rsidRDefault="0090109A" w:rsidP="001A7AAF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Комиссия в соответствии с возложенными на нее задачами:</w:t>
      </w:r>
    </w:p>
    <w:p w:rsidR="0090109A" w:rsidRPr="003F207A" w:rsidRDefault="0090109A" w:rsidP="001A7AAF">
      <w:pPr>
        <w:pStyle w:val="ab"/>
        <w:ind w:left="644"/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- контролирует ход подготовки к отопительному сезону на территории сельсовета объектов ЖКХ во время зимнего периода эксплуатации.</w:t>
      </w:r>
    </w:p>
    <w:p w:rsidR="002D2FEE" w:rsidRPr="003F207A" w:rsidRDefault="0090109A" w:rsidP="001A7AAF">
      <w:pPr>
        <w:pStyle w:val="ab"/>
        <w:ind w:left="644"/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 xml:space="preserve">- </w:t>
      </w:r>
      <w:r w:rsidR="002D2FEE" w:rsidRPr="003F207A">
        <w:rPr>
          <w:rFonts w:ascii="Arial" w:hAnsi="Arial" w:cs="Arial"/>
        </w:rPr>
        <w:t>заслушивает на своих заседаниях должностных лиц по вопросам входящих в ее компетенцию.</w:t>
      </w:r>
    </w:p>
    <w:p w:rsidR="002D2FEE" w:rsidRPr="003F207A" w:rsidRDefault="002D2FEE" w:rsidP="001A7AAF">
      <w:pPr>
        <w:pStyle w:val="ab"/>
        <w:ind w:left="644"/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- готовит рекомендации лицам, ответственным за устранение выявленных недостатков.</w:t>
      </w:r>
    </w:p>
    <w:p w:rsidR="002D2FEE" w:rsidRPr="003F207A" w:rsidRDefault="002D2FEE" w:rsidP="001A7AAF">
      <w:pPr>
        <w:pStyle w:val="ab"/>
        <w:ind w:left="644"/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- информирует главу сельсовета о состоянии дел в сфере ЖКХ.</w:t>
      </w:r>
    </w:p>
    <w:p w:rsidR="002D2FEE" w:rsidRPr="003F207A" w:rsidRDefault="00DE358B" w:rsidP="001A7AAF">
      <w:pPr>
        <w:ind w:left="284"/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5.</w:t>
      </w:r>
      <w:r w:rsidR="002D2FEE" w:rsidRPr="003F207A">
        <w:rPr>
          <w:rFonts w:ascii="Arial" w:hAnsi="Arial" w:cs="Arial"/>
        </w:rPr>
        <w:t>Заседание комиссии проводится не реже одного раза в месяц. Заседание комиссии считается правомочным, если на нем присутствуют не менее половины ее членов.</w:t>
      </w:r>
    </w:p>
    <w:p w:rsidR="002D2FEE" w:rsidRPr="003F207A" w:rsidRDefault="00DE358B" w:rsidP="001A7AAF">
      <w:pPr>
        <w:ind w:left="284"/>
        <w:jc w:val="both"/>
        <w:rPr>
          <w:rFonts w:ascii="Arial" w:hAnsi="Arial" w:cs="Arial"/>
        </w:rPr>
      </w:pPr>
      <w:r w:rsidRPr="003F207A">
        <w:rPr>
          <w:rFonts w:ascii="Arial" w:hAnsi="Arial" w:cs="Arial"/>
        </w:rPr>
        <w:t>6.</w:t>
      </w:r>
      <w:r w:rsidR="002D2FEE" w:rsidRPr="003F207A">
        <w:rPr>
          <w:rFonts w:ascii="Arial" w:hAnsi="Arial" w:cs="Arial"/>
        </w:rPr>
        <w:t>Решения комиссии носят рекомендательный характер.</w:t>
      </w:r>
    </w:p>
    <w:p w:rsidR="0090109A" w:rsidRPr="003F207A" w:rsidRDefault="0090109A" w:rsidP="001A7AAF">
      <w:pPr>
        <w:jc w:val="both"/>
        <w:rPr>
          <w:rFonts w:ascii="Arial" w:hAnsi="Arial" w:cs="Arial"/>
        </w:rPr>
      </w:pPr>
    </w:p>
    <w:p w:rsidR="00317C55" w:rsidRPr="003F207A" w:rsidRDefault="00317C55" w:rsidP="001A7AAF">
      <w:pPr>
        <w:jc w:val="both"/>
        <w:rPr>
          <w:rFonts w:ascii="Arial" w:hAnsi="Arial" w:cs="Arial"/>
        </w:rPr>
      </w:pPr>
    </w:p>
    <w:p w:rsidR="00317C55" w:rsidRPr="003F207A" w:rsidRDefault="00317C55" w:rsidP="001A7AAF">
      <w:pPr>
        <w:jc w:val="both"/>
        <w:rPr>
          <w:rFonts w:ascii="Arial" w:hAnsi="Arial" w:cs="Arial"/>
        </w:rPr>
      </w:pPr>
    </w:p>
    <w:p w:rsidR="00317C55" w:rsidRPr="003F207A" w:rsidRDefault="00317C55" w:rsidP="001A7AAF">
      <w:pPr>
        <w:jc w:val="both"/>
        <w:rPr>
          <w:rFonts w:ascii="Arial" w:hAnsi="Arial" w:cs="Arial"/>
        </w:rPr>
      </w:pPr>
    </w:p>
    <w:p w:rsidR="00317C55" w:rsidRPr="003F207A" w:rsidRDefault="00317C55" w:rsidP="001A7AAF">
      <w:pPr>
        <w:jc w:val="both"/>
        <w:rPr>
          <w:rFonts w:ascii="Arial" w:hAnsi="Arial" w:cs="Arial"/>
        </w:rPr>
      </w:pPr>
    </w:p>
    <w:p w:rsidR="00317C55" w:rsidRPr="003F207A" w:rsidRDefault="00317C55" w:rsidP="001A7AAF">
      <w:pPr>
        <w:jc w:val="both"/>
        <w:rPr>
          <w:rFonts w:ascii="Arial" w:hAnsi="Arial" w:cs="Arial"/>
        </w:rPr>
      </w:pPr>
    </w:p>
    <w:p w:rsidR="00317C55" w:rsidRPr="003F207A" w:rsidRDefault="00317C55" w:rsidP="001A7AAF">
      <w:pPr>
        <w:jc w:val="both"/>
        <w:rPr>
          <w:rFonts w:ascii="Arial" w:hAnsi="Arial" w:cs="Arial"/>
        </w:rPr>
      </w:pPr>
    </w:p>
    <w:p w:rsidR="00317C55" w:rsidRPr="003F207A" w:rsidRDefault="00317C55" w:rsidP="001A7AAF">
      <w:pPr>
        <w:jc w:val="both"/>
        <w:rPr>
          <w:rFonts w:ascii="Arial" w:hAnsi="Arial" w:cs="Arial"/>
        </w:rPr>
      </w:pPr>
    </w:p>
    <w:p w:rsidR="00317C55" w:rsidRPr="003F207A" w:rsidRDefault="00317C55" w:rsidP="001A7AAF">
      <w:pPr>
        <w:jc w:val="both"/>
        <w:rPr>
          <w:rFonts w:ascii="Arial" w:hAnsi="Arial" w:cs="Arial"/>
        </w:rPr>
      </w:pPr>
    </w:p>
    <w:p w:rsidR="00317C55" w:rsidRPr="003F207A" w:rsidRDefault="00317C55" w:rsidP="001A7AAF">
      <w:pPr>
        <w:jc w:val="both"/>
        <w:rPr>
          <w:rFonts w:ascii="Arial" w:hAnsi="Arial" w:cs="Arial"/>
        </w:rPr>
      </w:pPr>
    </w:p>
    <w:p w:rsidR="00317C55" w:rsidRPr="003F207A" w:rsidRDefault="00317C55" w:rsidP="001A7AAF">
      <w:pPr>
        <w:jc w:val="both"/>
        <w:rPr>
          <w:rFonts w:ascii="Arial" w:hAnsi="Arial" w:cs="Arial"/>
        </w:rPr>
      </w:pPr>
    </w:p>
    <w:sectPr w:rsidR="00317C55" w:rsidRPr="003F207A" w:rsidSect="001E2C8C">
      <w:pgSz w:w="11906" w:h="16838"/>
      <w:pgMar w:top="709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79" w:rsidRDefault="001E6779" w:rsidP="00D51B82">
      <w:r>
        <w:separator/>
      </w:r>
    </w:p>
  </w:endnote>
  <w:endnote w:type="continuationSeparator" w:id="0">
    <w:p w:rsidR="001E6779" w:rsidRDefault="001E6779" w:rsidP="00D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79" w:rsidRDefault="001E6779" w:rsidP="00D51B82">
      <w:r>
        <w:separator/>
      </w:r>
    </w:p>
  </w:footnote>
  <w:footnote w:type="continuationSeparator" w:id="0">
    <w:p w:rsidR="001E6779" w:rsidRDefault="001E6779" w:rsidP="00D5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622B"/>
    <w:multiLevelType w:val="hybridMultilevel"/>
    <w:tmpl w:val="4E4A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99F"/>
    <w:multiLevelType w:val="hybridMultilevel"/>
    <w:tmpl w:val="85CEBA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36F6"/>
    <w:multiLevelType w:val="hybridMultilevel"/>
    <w:tmpl w:val="51E29BDC"/>
    <w:lvl w:ilvl="0" w:tplc="F45AE35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BD6680"/>
    <w:multiLevelType w:val="hybridMultilevel"/>
    <w:tmpl w:val="3544CD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E699C"/>
    <w:multiLevelType w:val="hybridMultilevel"/>
    <w:tmpl w:val="86FE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1A4"/>
    <w:rsid w:val="000168E4"/>
    <w:rsid w:val="00081C39"/>
    <w:rsid w:val="000A04C3"/>
    <w:rsid w:val="000B4078"/>
    <w:rsid w:val="000C4B8C"/>
    <w:rsid w:val="000D7D29"/>
    <w:rsid w:val="000E4AF7"/>
    <w:rsid w:val="000F235D"/>
    <w:rsid w:val="0011612E"/>
    <w:rsid w:val="00130DEA"/>
    <w:rsid w:val="00151C41"/>
    <w:rsid w:val="00176B64"/>
    <w:rsid w:val="001A7AAF"/>
    <w:rsid w:val="001C4EE3"/>
    <w:rsid w:val="001C77F1"/>
    <w:rsid w:val="001D21D4"/>
    <w:rsid w:val="001E2C8C"/>
    <w:rsid w:val="001E6779"/>
    <w:rsid w:val="002101AC"/>
    <w:rsid w:val="0027536B"/>
    <w:rsid w:val="002B2D44"/>
    <w:rsid w:val="002D2FEE"/>
    <w:rsid w:val="002D7DCB"/>
    <w:rsid w:val="002E57D6"/>
    <w:rsid w:val="002E78BE"/>
    <w:rsid w:val="003026A0"/>
    <w:rsid w:val="00317C55"/>
    <w:rsid w:val="00324DFD"/>
    <w:rsid w:val="0036141B"/>
    <w:rsid w:val="003A7B20"/>
    <w:rsid w:val="003F0E31"/>
    <w:rsid w:val="003F207A"/>
    <w:rsid w:val="004245B2"/>
    <w:rsid w:val="00440C52"/>
    <w:rsid w:val="0045027A"/>
    <w:rsid w:val="004818FF"/>
    <w:rsid w:val="004A2C9C"/>
    <w:rsid w:val="005347AB"/>
    <w:rsid w:val="0055724F"/>
    <w:rsid w:val="00592015"/>
    <w:rsid w:val="005969E8"/>
    <w:rsid w:val="005A054D"/>
    <w:rsid w:val="005C65C0"/>
    <w:rsid w:val="005D7958"/>
    <w:rsid w:val="005E4618"/>
    <w:rsid w:val="005F4931"/>
    <w:rsid w:val="005F54D2"/>
    <w:rsid w:val="0066378E"/>
    <w:rsid w:val="006D136B"/>
    <w:rsid w:val="006D64FD"/>
    <w:rsid w:val="006E5A39"/>
    <w:rsid w:val="006F152E"/>
    <w:rsid w:val="007156A9"/>
    <w:rsid w:val="007222AC"/>
    <w:rsid w:val="0072376F"/>
    <w:rsid w:val="0073017D"/>
    <w:rsid w:val="00744672"/>
    <w:rsid w:val="00773BA9"/>
    <w:rsid w:val="00774971"/>
    <w:rsid w:val="007810D1"/>
    <w:rsid w:val="008077E8"/>
    <w:rsid w:val="0082664D"/>
    <w:rsid w:val="00834B26"/>
    <w:rsid w:val="008703D6"/>
    <w:rsid w:val="00877AB0"/>
    <w:rsid w:val="008C3791"/>
    <w:rsid w:val="008C565A"/>
    <w:rsid w:val="008D2914"/>
    <w:rsid w:val="0090109A"/>
    <w:rsid w:val="00915EFB"/>
    <w:rsid w:val="009250F0"/>
    <w:rsid w:val="00927E75"/>
    <w:rsid w:val="009408CF"/>
    <w:rsid w:val="00962362"/>
    <w:rsid w:val="009C15A5"/>
    <w:rsid w:val="009D5CAF"/>
    <w:rsid w:val="009E5DC6"/>
    <w:rsid w:val="009E5E39"/>
    <w:rsid w:val="00A11D5E"/>
    <w:rsid w:val="00A32DE8"/>
    <w:rsid w:val="00A341B6"/>
    <w:rsid w:val="00A35FA9"/>
    <w:rsid w:val="00A626BF"/>
    <w:rsid w:val="00A839B0"/>
    <w:rsid w:val="00A940DA"/>
    <w:rsid w:val="00A974EA"/>
    <w:rsid w:val="00AD4391"/>
    <w:rsid w:val="00AF3E97"/>
    <w:rsid w:val="00B15E8A"/>
    <w:rsid w:val="00B54723"/>
    <w:rsid w:val="00B72EA4"/>
    <w:rsid w:val="00BB1670"/>
    <w:rsid w:val="00BC4A91"/>
    <w:rsid w:val="00BC5085"/>
    <w:rsid w:val="00C06744"/>
    <w:rsid w:val="00C215A3"/>
    <w:rsid w:val="00C6353B"/>
    <w:rsid w:val="00C761DE"/>
    <w:rsid w:val="00CA11A4"/>
    <w:rsid w:val="00CB52E5"/>
    <w:rsid w:val="00CB7C36"/>
    <w:rsid w:val="00CC22A5"/>
    <w:rsid w:val="00CC4D25"/>
    <w:rsid w:val="00CF252C"/>
    <w:rsid w:val="00CF546F"/>
    <w:rsid w:val="00D10662"/>
    <w:rsid w:val="00D51B82"/>
    <w:rsid w:val="00D70CF4"/>
    <w:rsid w:val="00DA7F9D"/>
    <w:rsid w:val="00DD07BF"/>
    <w:rsid w:val="00DD4787"/>
    <w:rsid w:val="00DE2BB7"/>
    <w:rsid w:val="00DE358B"/>
    <w:rsid w:val="00DF2AF4"/>
    <w:rsid w:val="00E261B3"/>
    <w:rsid w:val="00E4585C"/>
    <w:rsid w:val="00EB4A20"/>
    <w:rsid w:val="00EC30E2"/>
    <w:rsid w:val="00F2496D"/>
    <w:rsid w:val="00F425CA"/>
    <w:rsid w:val="00F5216A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824E-26B5-4E10-8CCE-551855C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A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2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21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21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1D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link w:val="a4"/>
    <w:uiPriority w:val="1"/>
    <w:qFormat/>
    <w:rsid w:val="001D21D4"/>
    <w:rPr>
      <w:szCs w:val="32"/>
    </w:rPr>
  </w:style>
  <w:style w:type="character" w:customStyle="1" w:styleId="40">
    <w:name w:val="Заголовок 4 Знак"/>
    <w:basedOn w:val="a0"/>
    <w:link w:val="4"/>
    <w:uiPriority w:val="9"/>
    <w:rsid w:val="001D2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2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2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2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2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21D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D2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D2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D2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D21D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D21D4"/>
    <w:rPr>
      <w:b/>
      <w:bCs/>
    </w:rPr>
  </w:style>
  <w:style w:type="character" w:styleId="aa">
    <w:name w:val="Emphasis"/>
    <w:basedOn w:val="a0"/>
    <w:uiPriority w:val="20"/>
    <w:qFormat/>
    <w:rsid w:val="001D21D4"/>
    <w:rPr>
      <w:rFonts w:asciiTheme="minorHAnsi" w:hAnsiTheme="minorHAnsi"/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D21D4"/>
    <w:rPr>
      <w:sz w:val="24"/>
      <w:szCs w:val="32"/>
    </w:rPr>
  </w:style>
  <w:style w:type="paragraph" w:styleId="ab">
    <w:name w:val="List Paragraph"/>
    <w:basedOn w:val="a"/>
    <w:uiPriority w:val="34"/>
    <w:qFormat/>
    <w:rsid w:val="001D21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1D4"/>
    <w:rPr>
      <w:i/>
    </w:rPr>
  </w:style>
  <w:style w:type="character" w:customStyle="1" w:styleId="22">
    <w:name w:val="Цитата 2 Знак"/>
    <w:basedOn w:val="a0"/>
    <w:link w:val="21"/>
    <w:uiPriority w:val="29"/>
    <w:rsid w:val="001D21D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21D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D21D4"/>
    <w:rPr>
      <w:b/>
      <w:i/>
      <w:sz w:val="24"/>
    </w:rPr>
  </w:style>
  <w:style w:type="character" w:styleId="ae">
    <w:name w:val="Subtle Emphasis"/>
    <w:uiPriority w:val="19"/>
    <w:qFormat/>
    <w:rsid w:val="001D21D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D21D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D21D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D21D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D21D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D21D4"/>
    <w:pPr>
      <w:outlineLvl w:val="9"/>
    </w:pPr>
    <w:rPr>
      <w:rFonts w:cs="Times New Roman"/>
    </w:rPr>
  </w:style>
  <w:style w:type="paragraph" w:customStyle="1" w:styleId="ConsPlusTitle">
    <w:name w:val="ConsPlusTitle"/>
    <w:rsid w:val="00CA1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ConsPlusNormal">
    <w:name w:val="ConsPlusNormal"/>
    <w:rsid w:val="00CA1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rsid w:val="00CA11A4"/>
    <w:pPr>
      <w:ind w:left="720" w:firstLine="709"/>
      <w:jc w:val="both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CA1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CA11A4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1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semiHidden/>
    <w:unhideWhenUsed/>
    <w:rsid w:val="00D51B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D51B8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D51B8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51B82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9">
    <w:name w:val="Hyperlink"/>
    <w:basedOn w:val="a0"/>
    <w:semiHidden/>
    <w:unhideWhenUsed/>
    <w:rsid w:val="003F0E31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3F0E3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F0E3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EC27-9994-45B2-92AC-0BDE1400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Крутояр</cp:lastModifiedBy>
  <cp:revision>55</cp:revision>
  <cp:lastPrinted>2017-05-02T07:37:00Z</cp:lastPrinted>
  <dcterms:created xsi:type="dcterms:W3CDTF">2012-10-30T02:22:00Z</dcterms:created>
  <dcterms:modified xsi:type="dcterms:W3CDTF">2017-05-12T03:51:00Z</dcterms:modified>
</cp:coreProperties>
</file>