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  <w:gridCol w:w="2519"/>
      </w:tblGrid>
      <w:tr w:rsidR="00FB367F" w:rsidRPr="00FB367F" w:rsidTr="00FB367F">
        <w:trPr>
          <w:trHeight w:val="114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B367F" w:rsidRDefault="00FB367F" w:rsidP="00FB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B367F" w:rsidRDefault="00FB367F" w:rsidP="00FB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097" w:rsidRPr="002E4097" w:rsidRDefault="002E4097" w:rsidP="002E4097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30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31877" wp14:editId="568E3385">
                  <wp:extent cx="535305" cy="6616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097" w:rsidRPr="002E4097" w:rsidRDefault="002E4097" w:rsidP="002E4097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097" w:rsidRPr="002E4097" w:rsidRDefault="002E4097" w:rsidP="002E4097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РОССИЙСКАЯ ФЕДЕРАЦИЯ</w:t>
            </w:r>
          </w:p>
          <w:p w:rsidR="002E4097" w:rsidRPr="002E4097" w:rsidRDefault="002E4097" w:rsidP="002E4097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 КРАЙ  УЖУРСКИЙ РАЙОН</w:t>
            </w:r>
          </w:p>
          <w:p w:rsidR="002E4097" w:rsidRPr="002E4097" w:rsidRDefault="002E4097" w:rsidP="002E4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КРУТОЯРСКОГО СЕЛЬСОВЕТА</w:t>
            </w:r>
          </w:p>
          <w:p w:rsidR="002E4097" w:rsidRPr="002E4097" w:rsidRDefault="002E4097" w:rsidP="002E4097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</w:t>
            </w:r>
          </w:p>
          <w:p w:rsidR="002E4097" w:rsidRPr="002E4097" w:rsidRDefault="002E4097" w:rsidP="002E4097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E40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</w:t>
            </w:r>
            <w:r w:rsidRPr="002E409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FB367F" w:rsidRPr="00FB367F" w:rsidRDefault="00116645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  <w:r w:rsidR="002E4097" w:rsidRPr="002E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г                             с. Крутояр                                                №</w:t>
            </w:r>
            <w:r w:rsidR="0075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  <w:r w:rsidR="002E4097" w:rsidRPr="002E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67F" w:rsidRPr="00FB367F" w:rsidRDefault="00026CDF" w:rsidP="00A443D1">
            <w:pPr>
              <w:framePr w:hSpace="180" w:wrap="around" w:vAnchor="text" w:hAnchor="margin" w:y="13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4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02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мирования общественной комиссии </w:t>
            </w:r>
            <w:r w:rsidRPr="0002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сельской среды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B367F" w:rsidRPr="00FB367F" w:rsidRDefault="00FB367F" w:rsidP="00FB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67F" w:rsidRDefault="00FB367F" w:rsidP="00FB367F">
      <w:pPr>
        <w:shd w:val="clear" w:color="auto" w:fill="FFFFFF"/>
        <w:tabs>
          <w:tab w:val="left" w:leader="underscore" w:pos="21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3D1" w:rsidRPr="00AA77A5" w:rsidRDefault="00E035CE" w:rsidP="00A4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367F" w:rsidRPr="00FB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3D1" w:rsidRPr="008D16B9" w:rsidRDefault="008D16B9" w:rsidP="0084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4402" w:rsidRPr="00C608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4402">
        <w:rPr>
          <w:rFonts w:ascii="Times New Roman" w:hAnsi="Times New Roman" w:cs="Times New Roman"/>
          <w:sz w:val="28"/>
          <w:szCs w:val="28"/>
        </w:rPr>
        <w:t>с п</w:t>
      </w:r>
      <w:r w:rsidR="004A4402" w:rsidRPr="00AF64CE">
        <w:rPr>
          <w:rFonts w:ascii="Times New Roman" w:hAnsi="Times New Roman" w:cs="Times New Roman"/>
          <w:sz w:val="28"/>
          <w:szCs w:val="28"/>
        </w:rPr>
        <w:t>остановление</w:t>
      </w:r>
      <w:r w:rsidR="004A4402">
        <w:rPr>
          <w:rFonts w:ascii="Times New Roman" w:hAnsi="Times New Roman" w:cs="Times New Roman"/>
          <w:sz w:val="28"/>
          <w:szCs w:val="28"/>
        </w:rPr>
        <w:t>м</w:t>
      </w:r>
      <w:r w:rsidR="004A4402" w:rsidRPr="00AF64C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A44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A4402" w:rsidRPr="00AF64CE">
        <w:rPr>
          <w:rFonts w:ascii="Times New Roman" w:hAnsi="Times New Roman" w:cs="Times New Roman"/>
          <w:sz w:val="28"/>
          <w:szCs w:val="28"/>
        </w:rPr>
        <w:t>Ф</w:t>
      </w:r>
      <w:r w:rsidR="004A4402">
        <w:rPr>
          <w:rFonts w:ascii="Times New Roman" w:hAnsi="Times New Roman" w:cs="Times New Roman"/>
          <w:sz w:val="28"/>
          <w:szCs w:val="28"/>
        </w:rPr>
        <w:t>едерации</w:t>
      </w:r>
      <w:r w:rsidR="004A4402" w:rsidRPr="00AF64CE"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4A4402">
        <w:rPr>
          <w:rFonts w:ascii="Times New Roman" w:hAnsi="Times New Roman" w:cs="Times New Roman"/>
          <w:sz w:val="28"/>
          <w:szCs w:val="28"/>
        </w:rPr>
        <w:t xml:space="preserve"> № </w:t>
      </w:r>
      <w:r w:rsidR="004A4402" w:rsidRPr="00AF64CE">
        <w:rPr>
          <w:rFonts w:ascii="Times New Roman" w:hAnsi="Times New Roman" w:cs="Times New Roman"/>
          <w:sz w:val="28"/>
          <w:szCs w:val="28"/>
        </w:rPr>
        <w:t xml:space="preserve">169 </w:t>
      </w:r>
      <w:r w:rsidR="004A4402">
        <w:rPr>
          <w:rFonts w:ascii="Times New Roman" w:hAnsi="Times New Roman" w:cs="Times New Roman"/>
          <w:sz w:val="28"/>
          <w:szCs w:val="28"/>
        </w:rPr>
        <w:t>«</w:t>
      </w:r>
      <w:r w:rsidR="004A4402" w:rsidRPr="00AF64CE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A4402">
        <w:rPr>
          <w:rFonts w:ascii="Times New Roman" w:hAnsi="Times New Roman" w:cs="Times New Roman"/>
          <w:sz w:val="28"/>
          <w:szCs w:val="28"/>
        </w:rPr>
        <w:t>»</w:t>
      </w:r>
      <w:r w:rsidR="004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11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4A4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Ужурс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района, Красноярского края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A443D1" w:rsidRPr="00A443D1" w:rsidRDefault="008D16B9" w:rsidP="00842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026C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общественной комиссии </w:t>
      </w:r>
      <w:r w:rsidRPr="00026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сельской среды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Ужурского  района Красноярского края согласно приложению.</w:t>
      </w:r>
    </w:p>
    <w:p w:rsidR="00A443D1" w:rsidRPr="00A443D1" w:rsidRDefault="008D16B9" w:rsidP="0084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Постановления оставляю за собой.</w:t>
      </w:r>
    </w:p>
    <w:p w:rsidR="00A443D1" w:rsidRPr="00A443D1" w:rsidRDefault="008D16B9" w:rsidP="0084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в день, следующий за днем его официального опубликования в </w:t>
      </w:r>
      <w:r w:rsidR="0032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6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r w:rsidR="00A443D1" w:rsidRPr="00A4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</w:t>
      </w:r>
      <w:r w:rsidR="0011664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Можина</w:t>
      </w:r>
    </w:p>
    <w:p w:rsidR="00AA77A5" w:rsidRPr="00AA77A5" w:rsidRDefault="00AA77A5" w:rsidP="00AA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A5" w:rsidRPr="00AA77A5" w:rsidRDefault="00AA77A5" w:rsidP="00AA77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A77A5" w:rsidRDefault="00AA77A5" w:rsidP="00AA77A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CA" w:rsidRDefault="00F05FCA">
      <w:pPr>
        <w:rPr>
          <w:rFonts w:ascii="Times New Roman" w:hAnsi="Times New Roman" w:cs="Times New Roman"/>
          <w:sz w:val="28"/>
          <w:szCs w:val="28"/>
        </w:rPr>
      </w:pPr>
    </w:p>
    <w:p w:rsidR="008D16B9" w:rsidRDefault="008D16B9">
      <w:pPr>
        <w:rPr>
          <w:rFonts w:ascii="Times New Roman" w:hAnsi="Times New Roman" w:cs="Times New Roman"/>
          <w:sz w:val="28"/>
          <w:szCs w:val="28"/>
        </w:rPr>
      </w:pPr>
    </w:p>
    <w:p w:rsidR="008D16B9" w:rsidRDefault="008D16B9">
      <w:pPr>
        <w:rPr>
          <w:rFonts w:ascii="Times New Roman" w:hAnsi="Times New Roman" w:cs="Times New Roman"/>
          <w:sz w:val="28"/>
          <w:szCs w:val="28"/>
        </w:rPr>
      </w:pPr>
    </w:p>
    <w:p w:rsidR="008D16B9" w:rsidRDefault="008D16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8D16B9" w:rsidTr="008427D5">
        <w:tc>
          <w:tcPr>
            <w:tcW w:w="5670" w:type="dxa"/>
          </w:tcPr>
          <w:p w:rsidR="008D16B9" w:rsidRDefault="008D16B9" w:rsidP="008D16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16645" w:rsidRDefault="00116645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45" w:rsidRDefault="00116645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45" w:rsidRDefault="00116645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45" w:rsidRDefault="00116645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45" w:rsidRDefault="00116645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45" w:rsidRDefault="00116645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B9" w:rsidRPr="008D16B9" w:rsidRDefault="008D16B9" w:rsidP="008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16B9" w:rsidRPr="008D16B9" w:rsidRDefault="008D16B9" w:rsidP="00325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3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1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r w:rsidR="0011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2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21.08.2017г</w:t>
            </w:r>
          </w:p>
          <w:p w:rsidR="008D16B9" w:rsidRDefault="008D16B9" w:rsidP="008D16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6B9" w:rsidRPr="008D16B9" w:rsidRDefault="008D16B9" w:rsidP="008D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16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формирования общественной комиссии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/>
          <w:bCs/>
          <w:sz w:val="28"/>
          <w:szCs w:val="28"/>
        </w:rPr>
        <w:t>по развитию сельской среды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1. Общественная комиссия по развитию сельской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8D16B9">
        <w:rPr>
          <w:rFonts w:ascii="Times New Roman" w:eastAsia="Calibri" w:hAnsi="Times New Roman" w:cs="Times New Roman"/>
          <w:sz w:val="28"/>
          <w:szCs w:val="28"/>
        </w:rPr>
        <w:t xml:space="preserve">формирования современной городской (сельской) среды на 2018-2022 годы (далее - муниципальная программа), а также </w:t>
      </w: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контроля ходом её реализации.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2. Задачами Комиссии являются: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B9">
        <w:rPr>
          <w:rFonts w:ascii="Times New Roman" w:eastAsia="Calibri" w:hAnsi="Times New Roman" w:cs="Times New Roman"/>
          <w:sz w:val="28"/>
          <w:szCs w:val="28"/>
        </w:rPr>
        <w:t>подведения итогов общественного обсуждения проекта муниципальной программы формирования современной сельской среды на 2018-2022 годы;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B9">
        <w:rPr>
          <w:rFonts w:ascii="Times New Roman" w:eastAsia="Calibri" w:hAnsi="Times New Roman" w:cs="Times New Roman"/>
          <w:sz w:val="28"/>
          <w:szCs w:val="28"/>
        </w:rPr>
        <w:t>проведения комиссионной оценки предложений о включении дворовой территории в муниципальную программу;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B9">
        <w:rPr>
          <w:rFonts w:ascii="Times New Roman" w:eastAsia="Calibri" w:hAnsi="Times New Roman" w:cs="Times New Roman"/>
          <w:sz w:val="28"/>
          <w:szCs w:val="28"/>
        </w:rPr>
        <w:t>проведения комиссионной оценки предложений жителей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6B9">
        <w:rPr>
          <w:rFonts w:ascii="Times New Roman" w:eastAsia="Calibri" w:hAnsi="Times New Roman" w:cs="Times New Roman"/>
          <w:sz w:val="28"/>
          <w:szCs w:val="28"/>
        </w:rPr>
        <w:t>осуществления контроля за реализацией муниципальной программы после ее утверждения в порядке</w:t>
      </w:r>
      <w:r w:rsidR="00325A0F">
        <w:rPr>
          <w:rFonts w:ascii="Times New Roman" w:eastAsia="Calibri" w:hAnsi="Times New Roman" w:cs="Times New Roman"/>
          <w:sz w:val="28"/>
          <w:szCs w:val="28"/>
        </w:rPr>
        <w:t>,</w:t>
      </w:r>
      <w:r w:rsidR="00325A0F" w:rsidRPr="00325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A0F" w:rsidRPr="008D16B9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="00325A0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программой</w:t>
      </w:r>
      <w:r w:rsidRPr="008D16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2. Комиссия формируется главой муниципального образования.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3. Комиссия состоит  из 1</w:t>
      </w:r>
      <w:r w:rsidR="00325A0F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 состав Комиссии входят </w:t>
      </w:r>
      <w:r w:rsidRP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 представителями муниципальных учреждений и предприятий. 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5. Руководство Комиссией осуществляет председатель, а в его отсутствие - заместитель председателя.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8. Комиссия в соответствии с соответствующими порядками: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а) осуществляет отбор дворовых территорий многоквартирных домов для включения в </w:t>
      </w:r>
      <w:r w:rsidRPr="008D16B9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Pr="008D16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б) осуществляет отбор проектов для включения в </w:t>
      </w:r>
      <w:r w:rsidRPr="008D16B9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Pr="008D16B9">
        <w:rPr>
          <w:rFonts w:ascii="Times New Roman" w:eastAsia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 населенного пункта;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B9">
        <w:rPr>
          <w:rFonts w:ascii="Times New Roman" w:eastAsia="Times New Roman" w:hAnsi="Times New Roman" w:cs="Times New Roman"/>
          <w:sz w:val="28"/>
          <w:szCs w:val="28"/>
        </w:rPr>
        <w:t>в) принимает решения по итогам общественного обсуждения муниципальной программы:</w:t>
      </w:r>
    </w:p>
    <w:p w:rsidR="008D16B9" w:rsidRPr="008D16B9" w:rsidRDefault="008D16B9" w:rsidP="008D1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6B9">
        <w:rPr>
          <w:rFonts w:ascii="Times New Roman" w:eastAsia="Times New Roman" w:hAnsi="Times New Roman" w:cs="Times New Roman"/>
          <w:sz w:val="28"/>
          <w:szCs w:val="28"/>
        </w:rPr>
        <w:t>г) осуществляет контроль за ходом реализации муниципальной программы.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администрацию</w:t>
      </w:r>
      <w:r w:rsidR="00325A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6645">
        <w:rPr>
          <w:rFonts w:ascii="Times New Roman" w:eastAsia="Calibri" w:hAnsi="Times New Roman" w:cs="Times New Roman"/>
          <w:bCs/>
          <w:sz w:val="28"/>
          <w:szCs w:val="28"/>
        </w:rPr>
        <w:t>Крутоярского</w:t>
      </w:r>
      <w:r w:rsidR="00325A0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Pr="008D16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D16B9" w:rsidRPr="008D16B9" w:rsidRDefault="008D16B9" w:rsidP="008D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9. Решения комиссии размещаются на официальном сайте </w:t>
      </w:r>
      <w:r w:rsidR="00325A0F">
        <w:rPr>
          <w:rFonts w:ascii="Times New Roman" w:eastAsia="Calibri" w:hAnsi="Times New Roman" w:cs="Times New Roman"/>
          <w:bCs/>
          <w:sz w:val="28"/>
          <w:szCs w:val="28"/>
        </w:rPr>
        <w:t xml:space="preserve">Ужурского района </w:t>
      </w:r>
      <w:r w:rsidRPr="008D16B9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трех рабочих дней с момента подписания.</w:t>
      </w:r>
    </w:p>
    <w:p w:rsidR="008D16B9" w:rsidRPr="008D16B9" w:rsidRDefault="008D16B9" w:rsidP="008D1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D16B9" w:rsidRPr="00FB367F" w:rsidRDefault="008D16B9">
      <w:pPr>
        <w:rPr>
          <w:rFonts w:ascii="Times New Roman" w:hAnsi="Times New Roman" w:cs="Times New Roman"/>
          <w:sz w:val="28"/>
          <w:szCs w:val="28"/>
        </w:rPr>
      </w:pPr>
    </w:p>
    <w:sectPr w:rsidR="008D16B9" w:rsidRPr="00FB367F" w:rsidSect="002E4097">
      <w:footerReference w:type="even" r:id="rId9"/>
      <w:footerReference w:type="default" r:id="rId10"/>
      <w:pgSz w:w="11906" w:h="16838"/>
      <w:pgMar w:top="426" w:right="849" w:bottom="851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50" w:rsidRDefault="00004050">
      <w:pPr>
        <w:spacing w:after="0" w:line="240" w:lineRule="auto"/>
      </w:pPr>
      <w:r>
        <w:separator/>
      </w:r>
    </w:p>
  </w:endnote>
  <w:endnote w:type="continuationSeparator" w:id="0">
    <w:p w:rsidR="00004050" w:rsidRDefault="000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87" w:rsidRDefault="00EA7B87" w:rsidP="00EA7B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B87" w:rsidRDefault="00EA7B87" w:rsidP="00EA7B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87" w:rsidRDefault="00EA7B87" w:rsidP="00EA7B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4F1">
      <w:rPr>
        <w:rStyle w:val="a5"/>
        <w:noProof/>
      </w:rPr>
      <w:t>2</w:t>
    </w:r>
    <w:r>
      <w:rPr>
        <w:rStyle w:val="a5"/>
      </w:rPr>
      <w:fldChar w:fldCharType="end"/>
    </w:r>
  </w:p>
  <w:p w:rsidR="00EA7B87" w:rsidRDefault="00EA7B87" w:rsidP="00EA7B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50" w:rsidRDefault="00004050">
      <w:pPr>
        <w:spacing w:after="0" w:line="240" w:lineRule="auto"/>
      </w:pPr>
      <w:r>
        <w:separator/>
      </w:r>
    </w:p>
  </w:footnote>
  <w:footnote w:type="continuationSeparator" w:id="0">
    <w:p w:rsidR="00004050" w:rsidRDefault="0000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E"/>
    <w:multiLevelType w:val="multilevel"/>
    <w:tmpl w:val="8FCAB26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>
      <w:start w:val="27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06B0433F"/>
    <w:multiLevelType w:val="hybridMultilevel"/>
    <w:tmpl w:val="46189D1A"/>
    <w:lvl w:ilvl="0" w:tplc="24B0EEFE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DC5902"/>
    <w:multiLevelType w:val="hybridMultilevel"/>
    <w:tmpl w:val="61846DA0"/>
    <w:lvl w:ilvl="0" w:tplc="4060FA3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F529C1"/>
    <w:multiLevelType w:val="hybridMultilevel"/>
    <w:tmpl w:val="A86222B6"/>
    <w:lvl w:ilvl="0" w:tplc="C47EAB3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6BC4B4B"/>
    <w:multiLevelType w:val="hybridMultilevel"/>
    <w:tmpl w:val="9E7C6F98"/>
    <w:lvl w:ilvl="0" w:tplc="7F9614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E72847"/>
    <w:multiLevelType w:val="hybridMultilevel"/>
    <w:tmpl w:val="88081766"/>
    <w:lvl w:ilvl="0" w:tplc="9F9A4F1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2EE5AEC"/>
    <w:multiLevelType w:val="hybridMultilevel"/>
    <w:tmpl w:val="5C5807CA"/>
    <w:lvl w:ilvl="0" w:tplc="C2DE542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F"/>
    <w:rsid w:val="00004050"/>
    <w:rsid w:val="0002610E"/>
    <w:rsid w:val="00026CDF"/>
    <w:rsid w:val="000314B0"/>
    <w:rsid w:val="00116645"/>
    <w:rsid w:val="00165930"/>
    <w:rsid w:val="002225BE"/>
    <w:rsid w:val="002E4097"/>
    <w:rsid w:val="00325A0F"/>
    <w:rsid w:val="003700B7"/>
    <w:rsid w:val="003C6491"/>
    <w:rsid w:val="003E26A2"/>
    <w:rsid w:val="0047753C"/>
    <w:rsid w:val="004A4402"/>
    <w:rsid w:val="005A337E"/>
    <w:rsid w:val="006424E8"/>
    <w:rsid w:val="006A04F1"/>
    <w:rsid w:val="007140D1"/>
    <w:rsid w:val="007144D8"/>
    <w:rsid w:val="00755A3B"/>
    <w:rsid w:val="007B2EF1"/>
    <w:rsid w:val="008427D5"/>
    <w:rsid w:val="008D16B9"/>
    <w:rsid w:val="00997072"/>
    <w:rsid w:val="00A443D1"/>
    <w:rsid w:val="00AA77A5"/>
    <w:rsid w:val="00B733F5"/>
    <w:rsid w:val="00BE359D"/>
    <w:rsid w:val="00C47DFA"/>
    <w:rsid w:val="00CA255C"/>
    <w:rsid w:val="00D20066"/>
    <w:rsid w:val="00D76771"/>
    <w:rsid w:val="00E035CE"/>
    <w:rsid w:val="00E1661F"/>
    <w:rsid w:val="00E576EE"/>
    <w:rsid w:val="00EA7B87"/>
    <w:rsid w:val="00F05FCA"/>
    <w:rsid w:val="00FB367F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B3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67F"/>
  </w:style>
  <w:style w:type="paragraph" w:styleId="a6">
    <w:name w:val="Balloon Text"/>
    <w:basedOn w:val="a"/>
    <w:link w:val="a7"/>
    <w:uiPriority w:val="99"/>
    <w:semiHidden/>
    <w:unhideWhenUsed/>
    <w:rsid w:val="00FB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6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6B9"/>
  </w:style>
  <w:style w:type="table" w:styleId="aa">
    <w:name w:val="Table Grid"/>
    <w:basedOn w:val="a1"/>
    <w:uiPriority w:val="59"/>
    <w:rsid w:val="008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B3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67F"/>
  </w:style>
  <w:style w:type="paragraph" w:styleId="a6">
    <w:name w:val="Balloon Text"/>
    <w:basedOn w:val="a"/>
    <w:link w:val="a7"/>
    <w:uiPriority w:val="99"/>
    <w:semiHidden/>
    <w:unhideWhenUsed/>
    <w:rsid w:val="00FB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6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6B9"/>
  </w:style>
  <w:style w:type="table" w:styleId="aa">
    <w:name w:val="Table Grid"/>
    <w:basedOn w:val="a1"/>
    <w:uiPriority w:val="59"/>
    <w:rsid w:val="008D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</cp:revision>
  <cp:lastPrinted>2017-08-22T05:22:00Z</cp:lastPrinted>
  <dcterms:created xsi:type="dcterms:W3CDTF">2017-08-23T09:25:00Z</dcterms:created>
  <dcterms:modified xsi:type="dcterms:W3CDTF">2017-08-23T09:25:00Z</dcterms:modified>
</cp:coreProperties>
</file>