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E8" w:rsidRDefault="002D0AE8" w:rsidP="002D0AE8">
      <w:pPr>
        <w:jc w:val="center"/>
        <w:rPr>
          <w:b/>
        </w:rPr>
      </w:pPr>
      <w:r>
        <w:rPr>
          <w:b/>
          <w:noProof/>
          <w:sz w:val="12"/>
          <w:szCs w:val="30"/>
        </w:rPr>
        <w:drawing>
          <wp:inline distT="0" distB="0" distL="0" distR="0" wp14:anchorId="36F9720F" wp14:editId="1A9974E8">
            <wp:extent cx="439387" cy="6531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33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AE8" w:rsidRDefault="002D0AE8" w:rsidP="002D0AE8">
      <w:pPr>
        <w:jc w:val="center"/>
        <w:rPr>
          <w:b/>
        </w:rPr>
      </w:pPr>
    </w:p>
    <w:p w:rsidR="002D0AE8" w:rsidRPr="00291FF8" w:rsidRDefault="002D0AE8" w:rsidP="002D0AE8">
      <w:pPr>
        <w:jc w:val="center"/>
        <w:rPr>
          <w:b/>
        </w:rPr>
      </w:pPr>
      <w:r w:rsidRPr="00291FF8">
        <w:rPr>
          <w:b/>
        </w:rPr>
        <w:t>РОССИЙСКАЯ  ФЕДЕРАЦИЯ</w:t>
      </w:r>
    </w:p>
    <w:p w:rsidR="002D0AE8" w:rsidRPr="00291FF8" w:rsidRDefault="002D0AE8" w:rsidP="002D0AE8">
      <w:pPr>
        <w:jc w:val="center"/>
        <w:rPr>
          <w:b/>
        </w:rPr>
      </w:pPr>
      <w:r w:rsidRPr="00291FF8">
        <w:rPr>
          <w:b/>
        </w:rPr>
        <w:t>АДМИНИСТРАЦИЯ  КРУТОЯРСКОГО СЕЛЬСОВЕТА</w:t>
      </w:r>
    </w:p>
    <w:p w:rsidR="002D0AE8" w:rsidRPr="00291FF8" w:rsidRDefault="002D0AE8" w:rsidP="002D0AE8">
      <w:pPr>
        <w:jc w:val="center"/>
        <w:rPr>
          <w:b/>
        </w:rPr>
      </w:pPr>
      <w:r w:rsidRPr="00291FF8">
        <w:rPr>
          <w:b/>
        </w:rPr>
        <w:t>КРАСНОЯРСКОГО КРАЯ</w:t>
      </w:r>
    </w:p>
    <w:p w:rsidR="002D0AE8" w:rsidRDefault="002D0AE8" w:rsidP="002D0AE8">
      <w:pPr>
        <w:jc w:val="center"/>
        <w:rPr>
          <w:b/>
        </w:rPr>
      </w:pPr>
    </w:p>
    <w:p w:rsidR="002D0AE8" w:rsidRDefault="002D0AE8" w:rsidP="002D0AE8">
      <w:pPr>
        <w:jc w:val="center"/>
        <w:rPr>
          <w:b/>
        </w:rPr>
      </w:pPr>
    </w:p>
    <w:p w:rsidR="002D0AE8" w:rsidRDefault="002D0AE8" w:rsidP="002D0AE8">
      <w:pPr>
        <w:jc w:val="center"/>
        <w:rPr>
          <w:b/>
        </w:rPr>
      </w:pPr>
    </w:p>
    <w:p w:rsidR="002D0AE8" w:rsidRPr="00291FF8" w:rsidRDefault="002D0AE8" w:rsidP="002D0AE8">
      <w:pPr>
        <w:jc w:val="center"/>
        <w:rPr>
          <w:b/>
        </w:rPr>
      </w:pPr>
      <w:r w:rsidRPr="00291FF8">
        <w:rPr>
          <w:b/>
        </w:rPr>
        <w:t>ПОСТАНОВЛЕНИЕ</w:t>
      </w:r>
    </w:p>
    <w:p w:rsidR="002D0AE8" w:rsidRPr="00291FF8" w:rsidRDefault="002D0AE8" w:rsidP="002D0AE8">
      <w:pPr>
        <w:rPr>
          <w:b/>
        </w:rPr>
      </w:pPr>
    </w:p>
    <w:p w:rsidR="002D0AE8" w:rsidRDefault="002D0AE8" w:rsidP="002D0AE8">
      <w:pPr>
        <w:rPr>
          <w:sz w:val="28"/>
          <w:szCs w:val="28"/>
        </w:rPr>
      </w:pPr>
    </w:p>
    <w:p w:rsidR="002D0AE8" w:rsidRPr="002D0AE8" w:rsidRDefault="002D0AE8" w:rsidP="002D0AE8">
      <w:pPr>
        <w:rPr>
          <w:sz w:val="28"/>
          <w:szCs w:val="28"/>
        </w:rPr>
      </w:pPr>
      <w:r w:rsidRPr="002D0AE8">
        <w:rPr>
          <w:sz w:val="28"/>
          <w:szCs w:val="28"/>
        </w:rPr>
        <w:t>26. 05. 2016</w:t>
      </w:r>
      <w:r w:rsidRPr="002D0AE8">
        <w:rPr>
          <w:sz w:val="28"/>
          <w:szCs w:val="28"/>
        </w:rPr>
        <w:t xml:space="preserve"> г.  </w:t>
      </w:r>
      <w:r>
        <w:rPr>
          <w:sz w:val="28"/>
          <w:szCs w:val="28"/>
        </w:rPr>
        <w:t xml:space="preserve">                       </w:t>
      </w:r>
      <w:r w:rsidRPr="002D0AE8">
        <w:rPr>
          <w:sz w:val="28"/>
          <w:szCs w:val="28"/>
        </w:rPr>
        <w:t xml:space="preserve">с. Крутояр                                    </w:t>
      </w:r>
      <w:r>
        <w:rPr>
          <w:sz w:val="28"/>
          <w:szCs w:val="28"/>
        </w:rPr>
        <w:t xml:space="preserve">                    </w:t>
      </w:r>
      <w:r w:rsidRPr="002D0AE8">
        <w:rPr>
          <w:sz w:val="28"/>
          <w:szCs w:val="28"/>
        </w:rPr>
        <w:t xml:space="preserve"> №  90</w:t>
      </w:r>
    </w:p>
    <w:p w:rsidR="008868E6" w:rsidRDefault="008868E6">
      <w:pPr>
        <w:rPr>
          <w:sz w:val="28"/>
          <w:szCs w:val="28"/>
        </w:rPr>
      </w:pPr>
    </w:p>
    <w:p w:rsidR="005D5194" w:rsidRDefault="005D5194">
      <w:pPr>
        <w:rPr>
          <w:sz w:val="28"/>
          <w:szCs w:val="28"/>
        </w:rPr>
      </w:pPr>
    </w:p>
    <w:p w:rsidR="005D5194" w:rsidRDefault="005D5194">
      <w:pPr>
        <w:rPr>
          <w:sz w:val="28"/>
          <w:szCs w:val="28"/>
        </w:rPr>
      </w:pPr>
    </w:p>
    <w:p w:rsidR="002D0AE8" w:rsidRDefault="002D0AE8">
      <w:pPr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земельного </w:t>
      </w:r>
    </w:p>
    <w:p w:rsidR="002D0AE8" w:rsidRDefault="00ED2073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2D0AE8">
        <w:rPr>
          <w:sz w:val="28"/>
          <w:szCs w:val="28"/>
        </w:rPr>
        <w:t xml:space="preserve">частка </w:t>
      </w:r>
      <w:r>
        <w:rPr>
          <w:sz w:val="28"/>
          <w:szCs w:val="28"/>
        </w:rPr>
        <w:t xml:space="preserve">для </w:t>
      </w:r>
      <w:r w:rsidR="002D0AE8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благоустройства</w:t>
      </w:r>
    </w:p>
    <w:p w:rsidR="00ED2073" w:rsidRDefault="00ED2073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территории (для целей, не </w:t>
      </w:r>
    </w:p>
    <w:p w:rsidR="00ED2073" w:rsidRDefault="00ED2073">
      <w:pPr>
        <w:rPr>
          <w:sz w:val="28"/>
          <w:szCs w:val="28"/>
        </w:rPr>
      </w:pPr>
      <w:r>
        <w:rPr>
          <w:sz w:val="28"/>
          <w:szCs w:val="28"/>
        </w:rPr>
        <w:t>связанных со строительством)</w:t>
      </w:r>
    </w:p>
    <w:p w:rsidR="00ED2073" w:rsidRDefault="00ED2073">
      <w:pPr>
        <w:rPr>
          <w:sz w:val="28"/>
          <w:szCs w:val="28"/>
        </w:rPr>
      </w:pPr>
    </w:p>
    <w:p w:rsidR="00ED2073" w:rsidRDefault="00ED2073" w:rsidP="00ED2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Рассмотрев заявление Зинатуллина  Р.Р. о предоставлении земельного участка, руководствуясь ст. 34  Земельного кодекса РФ, </w:t>
      </w:r>
    </w:p>
    <w:p w:rsidR="00ED2073" w:rsidRDefault="00ED2073" w:rsidP="00ED207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D2073" w:rsidRDefault="00ED2073" w:rsidP="00ED207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для благоустройства территории (для целей не связанных со строительством) земельный участок площадью 1500 кв. м, расположенный по адресу: Красноярский край, Ужурский район, </w:t>
      </w:r>
      <w:r w:rsidR="005D5194">
        <w:rPr>
          <w:sz w:val="28"/>
          <w:szCs w:val="28"/>
        </w:rPr>
        <w:t>с. Крутояр, ул. Главная (ориентир ул. Главная 1В).</w:t>
      </w:r>
    </w:p>
    <w:p w:rsidR="005D5194" w:rsidRDefault="005D5194" w:rsidP="00ED207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Обязать Зинатуллина Р.Р. на всей территории земельного участка: </w:t>
      </w:r>
    </w:p>
    <w:p w:rsidR="005D5194" w:rsidRDefault="005D5194" w:rsidP="005D519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свободный доступ эксплуатирующим и специализированным организациям для ремонта обслуживания инженерных коммуникаций;</w:t>
      </w:r>
    </w:p>
    <w:p w:rsidR="005D5194" w:rsidRDefault="005D5194" w:rsidP="005D519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любого вида не производить.</w:t>
      </w:r>
    </w:p>
    <w:p w:rsidR="005D5194" w:rsidRDefault="005D5194" w:rsidP="005D519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 Постановление вступает в силу со дня его подписания.</w:t>
      </w:r>
    </w:p>
    <w:p w:rsidR="005D5194" w:rsidRDefault="005D5194" w:rsidP="005D5194">
      <w:pPr>
        <w:ind w:left="360"/>
        <w:jc w:val="both"/>
        <w:rPr>
          <w:sz w:val="28"/>
          <w:szCs w:val="28"/>
        </w:rPr>
      </w:pPr>
    </w:p>
    <w:p w:rsidR="005D5194" w:rsidRDefault="005D5194" w:rsidP="005D5194">
      <w:pPr>
        <w:ind w:left="360"/>
        <w:jc w:val="both"/>
        <w:rPr>
          <w:sz w:val="28"/>
          <w:szCs w:val="28"/>
        </w:rPr>
      </w:pPr>
    </w:p>
    <w:p w:rsidR="005D5194" w:rsidRDefault="005D5194" w:rsidP="005D5194">
      <w:pPr>
        <w:ind w:left="360"/>
        <w:jc w:val="both"/>
        <w:rPr>
          <w:sz w:val="28"/>
          <w:szCs w:val="28"/>
        </w:rPr>
      </w:pPr>
    </w:p>
    <w:p w:rsidR="005D5194" w:rsidRDefault="005D5194" w:rsidP="005D5194">
      <w:pPr>
        <w:ind w:left="360"/>
        <w:jc w:val="both"/>
        <w:rPr>
          <w:sz w:val="28"/>
          <w:szCs w:val="28"/>
        </w:rPr>
      </w:pPr>
    </w:p>
    <w:p w:rsidR="005D5194" w:rsidRDefault="005D5194" w:rsidP="005D5194">
      <w:pPr>
        <w:ind w:left="360"/>
        <w:jc w:val="both"/>
        <w:rPr>
          <w:sz w:val="28"/>
          <w:szCs w:val="28"/>
        </w:rPr>
      </w:pPr>
    </w:p>
    <w:p w:rsidR="005D5194" w:rsidRDefault="005D5194" w:rsidP="005D5194">
      <w:pPr>
        <w:ind w:left="360"/>
        <w:jc w:val="both"/>
        <w:rPr>
          <w:sz w:val="28"/>
          <w:szCs w:val="28"/>
        </w:rPr>
      </w:pPr>
    </w:p>
    <w:p w:rsidR="005D5194" w:rsidRPr="005D5194" w:rsidRDefault="005D5194" w:rsidP="005D519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А. Н. Р</w:t>
      </w:r>
      <w:bookmarkStart w:id="0" w:name="_GoBack"/>
      <w:bookmarkEnd w:id="0"/>
      <w:r>
        <w:rPr>
          <w:sz w:val="28"/>
          <w:szCs w:val="28"/>
        </w:rPr>
        <w:t>адченко</w:t>
      </w:r>
    </w:p>
    <w:sectPr w:rsidR="005D5194" w:rsidRPr="005D5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B1D8D"/>
    <w:multiLevelType w:val="hybridMultilevel"/>
    <w:tmpl w:val="2984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E8"/>
    <w:rsid w:val="002D0AE8"/>
    <w:rsid w:val="005D5194"/>
    <w:rsid w:val="008868E6"/>
    <w:rsid w:val="00E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AE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ED2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AE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ED2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нет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2016-06-01T05:03:00Z</dcterms:created>
  <dcterms:modified xsi:type="dcterms:W3CDTF">2016-06-01T05:29:00Z</dcterms:modified>
</cp:coreProperties>
</file>