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5" w:rsidRDefault="00A105A6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105A6">
        <w:rPr>
          <w:noProof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A105A6">
        <w:rPr>
          <w:rFonts w:ascii="Times New Roman" w:hAnsi="Times New Roman"/>
          <w:b/>
          <w:sz w:val="32"/>
          <w:szCs w:val="32"/>
        </w:rPr>
        <w:t>КРУТОЯРСКОГО</w:t>
      </w:r>
      <w:r w:rsidRPr="003F1479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4A6655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КРАСНОЯРСКИЙ КРАЙ </w:t>
      </w:r>
    </w:p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УЖУРСКИЙ РАЙОН  </w:t>
      </w:r>
    </w:p>
    <w:p w:rsidR="003F1479" w:rsidRPr="003F1479" w:rsidRDefault="004A6655" w:rsidP="004A6655">
      <w:pPr>
        <w:spacing w:after="0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3F1479" w:rsidRPr="003F1479">
        <w:rPr>
          <w:rFonts w:ascii="Times New Roman" w:hAnsi="Times New Roman"/>
          <w:b/>
          <w:sz w:val="44"/>
          <w:szCs w:val="44"/>
        </w:rPr>
        <w:t>ПОСТАНОВЛЕНИЕ</w:t>
      </w:r>
    </w:p>
    <w:p w:rsidR="003F1479" w:rsidRPr="003F1479" w:rsidRDefault="003F1479" w:rsidP="003F1479">
      <w:pPr>
        <w:spacing w:after="0"/>
        <w:jc w:val="center"/>
        <w:rPr>
          <w:rFonts w:ascii="Times New Roman" w:hAnsi="Times New Roman"/>
        </w:rPr>
      </w:pPr>
    </w:p>
    <w:p w:rsidR="003F1479" w:rsidRDefault="001522AB" w:rsidP="003F14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F1479" w:rsidRPr="003F14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3F1479" w:rsidRPr="003F1479">
        <w:rPr>
          <w:rFonts w:ascii="Times New Roman" w:hAnsi="Times New Roman"/>
          <w:sz w:val="28"/>
          <w:szCs w:val="28"/>
        </w:rPr>
        <w:t>.201</w:t>
      </w:r>
      <w:r w:rsidR="007F2C57">
        <w:rPr>
          <w:rFonts w:ascii="Times New Roman" w:hAnsi="Times New Roman"/>
          <w:sz w:val="28"/>
          <w:szCs w:val="28"/>
        </w:rPr>
        <w:t>6</w:t>
      </w:r>
      <w:r w:rsidR="003F1479" w:rsidRPr="003F1479">
        <w:rPr>
          <w:rFonts w:ascii="Times New Roman" w:hAnsi="Times New Roman"/>
          <w:sz w:val="28"/>
          <w:szCs w:val="28"/>
        </w:rPr>
        <w:t xml:space="preserve"> г.                          </w:t>
      </w:r>
      <w:r w:rsidR="004A6655">
        <w:rPr>
          <w:rFonts w:ascii="Times New Roman" w:hAnsi="Times New Roman"/>
          <w:sz w:val="28"/>
          <w:szCs w:val="28"/>
        </w:rPr>
        <w:t xml:space="preserve">      </w:t>
      </w:r>
      <w:r w:rsidR="007F2C57">
        <w:rPr>
          <w:rFonts w:ascii="Times New Roman" w:hAnsi="Times New Roman"/>
          <w:sz w:val="28"/>
          <w:szCs w:val="28"/>
        </w:rPr>
        <w:t>с</w:t>
      </w:r>
      <w:r w:rsidR="003F1479" w:rsidRPr="003F1479">
        <w:rPr>
          <w:rFonts w:ascii="Times New Roman" w:hAnsi="Times New Roman"/>
          <w:sz w:val="28"/>
          <w:szCs w:val="28"/>
        </w:rPr>
        <w:t xml:space="preserve">. </w:t>
      </w:r>
      <w:r w:rsidR="00A105A6">
        <w:rPr>
          <w:rFonts w:ascii="Times New Roman" w:hAnsi="Times New Roman"/>
          <w:sz w:val="28"/>
          <w:szCs w:val="28"/>
        </w:rPr>
        <w:t>Крут</w:t>
      </w:r>
      <w:r>
        <w:rPr>
          <w:rFonts w:ascii="Times New Roman" w:hAnsi="Times New Roman"/>
          <w:sz w:val="28"/>
          <w:szCs w:val="28"/>
        </w:rPr>
        <w:t>о</w:t>
      </w:r>
      <w:r w:rsidR="00A105A6">
        <w:rPr>
          <w:rFonts w:ascii="Times New Roman" w:hAnsi="Times New Roman"/>
          <w:sz w:val="28"/>
          <w:szCs w:val="28"/>
        </w:rPr>
        <w:t>яр</w:t>
      </w:r>
      <w:r w:rsidR="003F1479" w:rsidRPr="003F1479">
        <w:rPr>
          <w:rFonts w:ascii="Times New Roman" w:hAnsi="Times New Roman"/>
          <w:sz w:val="28"/>
          <w:szCs w:val="28"/>
        </w:rPr>
        <w:t xml:space="preserve">                 </w:t>
      </w:r>
      <w:r w:rsidR="007F2C57">
        <w:rPr>
          <w:rFonts w:ascii="Times New Roman" w:hAnsi="Times New Roman"/>
          <w:sz w:val="28"/>
          <w:szCs w:val="28"/>
        </w:rPr>
        <w:t xml:space="preserve">  </w:t>
      </w:r>
      <w:r w:rsidR="004A665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№ 102</w:t>
      </w:r>
    </w:p>
    <w:p w:rsidR="003F1479" w:rsidRPr="003F1479" w:rsidRDefault="003F1479" w:rsidP="003F1479">
      <w:pPr>
        <w:spacing w:after="0"/>
        <w:rPr>
          <w:rFonts w:ascii="Times New Roman" w:hAnsi="Times New Roman"/>
          <w:sz w:val="28"/>
          <w:szCs w:val="28"/>
        </w:rPr>
      </w:pPr>
    </w:p>
    <w:p w:rsidR="003F1479" w:rsidRPr="00EC07A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3F147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за организацию обработки </w:t>
      </w:r>
      <w:proofErr w:type="gramStart"/>
      <w:r w:rsidRPr="00EC07A9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3F1479" w:rsidRPr="00EC07A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3F1479" w:rsidRPr="00EC07A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479" w:rsidRPr="00EC07A9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EC07A9">
          <w:rPr>
            <w:rFonts w:ascii="Times New Roman" w:hAnsi="Times New Roman" w:cs="Times New Roman"/>
            <w:sz w:val="28"/>
            <w:szCs w:val="28"/>
          </w:rPr>
          <w:t>п. 1 ч. 1 ст. 18.1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7A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7A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№ 781, </w:t>
      </w:r>
      <w:hyperlink r:id="rId7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1479" w:rsidRPr="00EC07A9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A9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A6">
        <w:rPr>
          <w:rFonts w:ascii="Times New Roman" w:hAnsi="Times New Roman" w:cs="Times New Roman"/>
          <w:sz w:val="28"/>
          <w:szCs w:val="28"/>
        </w:rPr>
        <w:t xml:space="preserve">заместитель главы Е.В. </w:t>
      </w:r>
      <w:proofErr w:type="spellStart"/>
      <w:r w:rsidR="00A105A6"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C07A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3F1479" w:rsidRPr="00710211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Лицу, ответственному за организацию обработки персональных данных</w:t>
      </w:r>
      <w:r w:rsidRPr="00EC07A9"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 xml:space="preserve">обеспечить принятие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срок до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1522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2C57">
        <w:rPr>
          <w:rFonts w:ascii="Times New Roman" w:hAnsi="Times New Roman" w:cs="Times New Roman"/>
          <w:sz w:val="28"/>
          <w:szCs w:val="28"/>
        </w:rPr>
        <w:t>6</w:t>
      </w:r>
      <w:r w:rsidRPr="00710211">
        <w:rPr>
          <w:rFonts w:ascii="Times New Roman" w:hAnsi="Times New Roman" w:cs="Times New Roman"/>
          <w:sz w:val="28"/>
          <w:szCs w:val="28"/>
        </w:rPr>
        <w:t>.</w:t>
      </w:r>
    </w:p>
    <w:p w:rsidR="003F1479" w:rsidRPr="00710211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0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2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3F147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522A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F2C57">
        <w:rPr>
          <w:rFonts w:ascii="Times New Roman" w:hAnsi="Times New Roman" w:cs="Times New Roman"/>
          <w:sz w:val="28"/>
          <w:szCs w:val="28"/>
        </w:rPr>
        <w:t xml:space="preserve"> (</w:t>
      </w:r>
      <w:r w:rsidR="001522A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522AB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 w:rsidR="007F2C57">
        <w:rPr>
          <w:rFonts w:ascii="Times New Roman" w:hAnsi="Times New Roman" w:cs="Times New Roman"/>
          <w:sz w:val="28"/>
          <w:szCs w:val="28"/>
        </w:rPr>
        <w:t>)</w:t>
      </w:r>
    </w:p>
    <w:p w:rsidR="003F1479" w:rsidRPr="003F1479" w:rsidRDefault="003F1479" w:rsidP="007F2C57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F1479">
        <w:rPr>
          <w:rFonts w:ascii="Times New Roman" w:hAnsi="Times New Roman"/>
          <w:sz w:val="28"/>
          <w:szCs w:val="28"/>
        </w:rPr>
        <w:t>4. Постановление вступает в силу в день</w:t>
      </w:r>
      <w:r>
        <w:rPr>
          <w:rFonts w:ascii="Times New Roman" w:hAnsi="Times New Roman"/>
          <w:sz w:val="28"/>
          <w:szCs w:val="28"/>
        </w:rPr>
        <w:t>,</w:t>
      </w:r>
      <w:r w:rsidRPr="003F1479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газете «</w:t>
      </w:r>
      <w:proofErr w:type="spellStart"/>
      <w:r w:rsidR="00A105A6">
        <w:rPr>
          <w:rFonts w:ascii="Times New Roman" w:hAnsi="Times New Roman"/>
          <w:sz w:val="28"/>
          <w:szCs w:val="28"/>
        </w:rPr>
        <w:t>Крутоярские</w:t>
      </w:r>
      <w:proofErr w:type="spellEnd"/>
      <w:r w:rsidR="00A105A6">
        <w:rPr>
          <w:rFonts w:ascii="Times New Roman" w:hAnsi="Times New Roman"/>
          <w:sz w:val="28"/>
          <w:szCs w:val="28"/>
        </w:rPr>
        <w:t xml:space="preserve"> Вести</w:t>
      </w:r>
      <w:r w:rsidRPr="003F1479">
        <w:rPr>
          <w:rFonts w:ascii="Times New Roman" w:hAnsi="Times New Roman"/>
          <w:sz w:val="28"/>
          <w:szCs w:val="28"/>
        </w:rPr>
        <w:t>»</w:t>
      </w:r>
    </w:p>
    <w:p w:rsidR="003F1479" w:rsidRPr="00710211" w:rsidRDefault="003F1479" w:rsidP="003F14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479" w:rsidRPr="004A6655" w:rsidRDefault="003F1479" w:rsidP="004A6655">
      <w:pPr>
        <w:jc w:val="both"/>
        <w:rPr>
          <w:rFonts w:ascii="Times New Roman" w:hAnsi="Times New Roman"/>
          <w:sz w:val="28"/>
          <w:szCs w:val="28"/>
        </w:rPr>
      </w:pPr>
      <w:r w:rsidRPr="003F147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 w:rsidR="007F2C57">
        <w:rPr>
          <w:rFonts w:ascii="Times New Roman" w:hAnsi="Times New Roman"/>
          <w:sz w:val="28"/>
          <w:szCs w:val="28"/>
        </w:rPr>
        <w:t xml:space="preserve">                   </w:t>
      </w:r>
      <w:r w:rsidR="00A105A6">
        <w:rPr>
          <w:rFonts w:ascii="Times New Roman" w:hAnsi="Times New Roman"/>
          <w:sz w:val="28"/>
          <w:szCs w:val="28"/>
        </w:rPr>
        <w:t>А.Н. Радченко</w:t>
      </w:r>
    </w:p>
    <w:sectPr w:rsidR="003F1479" w:rsidRPr="004A6655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79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2AB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479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65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B7E7C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C57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2848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964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566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2E63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5A6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A717E5298740BEEBE504C0929C2430FD4E9E427BB391C077A3CB21D79BCC36F6DD2FB2051449004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717E5298740BEEBE504C0929C2430F24C9B4975B391C077A3CB21D79BCC36F6DD2FB20514480042J" TargetMode="External"/><Relationship Id="rId5" Type="http://schemas.openxmlformats.org/officeDocument/2006/relationships/hyperlink" Target="consultantplus://offline/ref=CFA717E5298740BEEBE504C0929C2430F44F99457BBFCCCA7FFAC723D0949321F19423B305144B0E0C40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2016-01-21T08:11:00Z</cp:lastPrinted>
  <dcterms:created xsi:type="dcterms:W3CDTF">2013-09-19T09:23:00Z</dcterms:created>
  <dcterms:modified xsi:type="dcterms:W3CDTF">2016-05-31T07:21:00Z</dcterms:modified>
</cp:coreProperties>
</file>