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6" w:rsidRDefault="00E662A6" w:rsidP="00E662A6">
      <w:pPr>
        <w:pStyle w:val="a4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6" w:rsidRDefault="00E662A6" w:rsidP="00E662A6">
      <w:pPr>
        <w:pStyle w:val="a3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КРУТОЯРСКОГО СЕЛЬСОВЕТА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КРАСНОЯРСКОГО КРАЯ</w:t>
      </w:r>
    </w:p>
    <w:p w:rsidR="00E662A6" w:rsidRDefault="00E662A6" w:rsidP="00E662A6">
      <w:pPr>
        <w:rPr>
          <w:sz w:val="28"/>
          <w:szCs w:val="28"/>
        </w:rPr>
      </w:pPr>
    </w:p>
    <w:p w:rsidR="00E662A6" w:rsidRDefault="00E662A6" w:rsidP="00E662A6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E662A6" w:rsidRDefault="00E662A6" w:rsidP="00E662A6"/>
    <w:p w:rsidR="00E662A6" w:rsidRDefault="00E662A6" w:rsidP="00E662A6"/>
    <w:p w:rsidR="00E662A6" w:rsidRDefault="00873B7C" w:rsidP="00E662A6">
      <w:pPr>
        <w:rPr>
          <w:sz w:val="28"/>
        </w:rPr>
      </w:pPr>
      <w:r>
        <w:rPr>
          <w:sz w:val="28"/>
        </w:rPr>
        <w:t>13.04</w:t>
      </w:r>
      <w:r w:rsidR="00E662A6">
        <w:rPr>
          <w:sz w:val="28"/>
        </w:rPr>
        <w:t xml:space="preserve">.2016                                         </w:t>
      </w:r>
      <w:r w:rsidR="00E662A6">
        <w:rPr>
          <w:sz w:val="28"/>
          <w:szCs w:val="28"/>
        </w:rPr>
        <w:t xml:space="preserve">с. Крутояр    </w:t>
      </w:r>
      <w:r w:rsidR="00E662A6">
        <w:rPr>
          <w:sz w:val="28"/>
        </w:rPr>
        <w:t xml:space="preserve">                                        </w:t>
      </w:r>
      <w:r>
        <w:rPr>
          <w:sz w:val="28"/>
        </w:rPr>
        <w:t xml:space="preserve">  </w:t>
      </w:r>
      <w:r w:rsidR="0068296D">
        <w:rPr>
          <w:sz w:val="28"/>
        </w:rPr>
        <w:t>№ 7</w:t>
      </w:r>
      <w:r w:rsidR="00E80C67">
        <w:rPr>
          <w:sz w:val="28"/>
        </w:rPr>
        <w:t>2</w:t>
      </w:r>
    </w:p>
    <w:p w:rsidR="00E662A6" w:rsidRDefault="00E662A6" w:rsidP="00E662A6">
      <w:pPr>
        <w:rPr>
          <w:sz w:val="28"/>
        </w:rPr>
      </w:pPr>
    </w:p>
    <w:p w:rsidR="002F3925" w:rsidRPr="00E662A6" w:rsidRDefault="00E662A6">
      <w:pPr>
        <w:rPr>
          <w:sz w:val="28"/>
          <w:szCs w:val="28"/>
        </w:rPr>
      </w:pPr>
      <w:r w:rsidRPr="00E662A6">
        <w:rPr>
          <w:sz w:val="28"/>
          <w:szCs w:val="28"/>
        </w:rPr>
        <w:t>Об утверждении схемы расположения</w:t>
      </w:r>
    </w:p>
    <w:p w:rsidR="00E662A6" w:rsidRDefault="00E662A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662A6">
        <w:rPr>
          <w:sz w:val="28"/>
          <w:szCs w:val="28"/>
        </w:rPr>
        <w:t>емельного участка</w:t>
      </w:r>
    </w:p>
    <w:p w:rsidR="00EE08D4" w:rsidRDefault="00EE08D4">
      <w:pPr>
        <w:rPr>
          <w:sz w:val="28"/>
          <w:szCs w:val="28"/>
        </w:rPr>
      </w:pPr>
    </w:p>
    <w:p w:rsidR="00EE08D4" w:rsidRPr="00EE08D4" w:rsidRDefault="00EE08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3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 основании статьи 34 Земельного кодекса РФ, Устава Крутоярского сельсовета, на основании результатов межевания, ПОСТАНОВЛЯЮ</w:t>
      </w:r>
      <w:r w:rsidRPr="00EE08D4">
        <w:rPr>
          <w:sz w:val="28"/>
          <w:szCs w:val="28"/>
        </w:rPr>
        <w:t>:</w:t>
      </w:r>
    </w:p>
    <w:p w:rsidR="00B24B25" w:rsidRPr="00B373A9" w:rsidRDefault="00EE08D4" w:rsidP="00B24B25">
      <w:pPr>
        <w:pStyle w:val="a8"/>
        <w:numPr>
          <w:ilvl w:val="0"/>
          <w:numId w:val="3"/>
        </w:numPr>
        <w:rPr>
          <w:sz w:val="28"/>
          <w:szCs w:val="28"/>
        </w:rPr>
      </w:pPr>
      <w:r w:rsidRPr="00B373A9">
        <w:rPr>
          <w:sz w:val="28"/>
          <w:szCs w:val="28"/>
        </w:rPr>
        <w:t>Утвердить схему</w:t>
      </w:r>
      <w:r w:rsidR="00B24B25" w:rsidRPr="00B373A9">
        <w:rPr>
          <w:sz w:val="28"/>
          <w:szCs w:val="28"/>
        </w:rPr>
        <w:t xml:space="preserve"> расположения</w:t>
      </w:r>
      <w:r w:rsidRPr="00B373A9">
        <w:rPr>
          <w:sz w:val="28"/>
          <w:szCs w:val="28"/>
        </w:rPr>
        <w:t xml:space="preserve"> земельного </w:t>
      </w:r>
      <w:r w:rsidR="00B24B25" w:rsidRPr="00B373A9">
        <w:rPr>
          <w:sz w:val="28"/>
          <w:szCs w:val="28"/>
        </w:rPr>
        <w:t>участка площадью 2000 кв.</w:t>
      </w:r>
      <w:r w:rsidR="00873B7C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м.</w:t>
      </w:r>
      <w:r w:rsidR="00B373A9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из земель населенных пунктов, разрешенное использование приусадебный</w:t>
      </w:r>
      <w:r w:rsidR="00B373A9">
        <w:rPr>
          <w:sz w:val="28"/>
          <w:szCs w:val="28"/>
        </w:rPr>
        <w:t xml:space="preserve">  </w:t>
      </w:r>
      <w:r w:rsidR="00B24B25" w:rsidRPr="00B373A9">
        <w:rPr>
          <w:sz w:val="28"/>
          <w:szCs w:val="28"/>
        </w:rPr>
        <w:t>участок личного подсобного хозяйства, расположенного по адресу:</w:t>
      </w:r>
      <w:r w:rsidR="00B373A9">
        <w:rPr>
          <w:sz w:val="28"/>
          <w:szCs w:val="28"/>
        </w:rPr>
        <w:t xml:space="preserve"> </w:t>
      </w:r>
      <w:r w:rsidR="00B373A9" w:rsidRPr="00B373A9">
        <w:rPr>
          <w:sz w:val="28"/>
          <w:szCs w:val="28"/>
        </w:rPr>
        <w:t>Красноярский край, Ужурский райо</w:t>
      </w:r>
      <w:r w:rsidR="00E80C67">
        <w:rPr>
          <w:sz w:val="28"/>
          <w:szCs w:val="28"/>
        </w:rPr>
        <w:t>н, с. Крутояр, ул. Молодежная 26</w:t>
      </w:r>
      <w:bookmarkStart w:id="0" w:name="_GoBack"/>
      <w:bookmarkEnd w:id="0"/>
      <w:r w:rsidR="00B373A9" w:rsidRPr="00B373A9">
        <w:rPr>
          <w:sz w:val="28"/>
          <w:szCs w:val="28"/>
        </w:rPr>
        <w:t xml:space="preserve">. </w:t>
      </w:r>
    </w:p>
    <w:p w:rsidR="00B373A9" w:rsidRDefault="00B373A9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gramStart"/>
      <w:r w:rsidRPr="00B373A9">
        <w:rPr>
          <w:sz w:val="28"/>
          <w:szCs w:val="28"/>
        </w:rPr>
        <w:t>Контроль за</w:t>
      </w:r>
      <w:proofErr w:type="gramEnd"/>
      <w:r w:rsidRPr="00B373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3B7C" w:rsidRPr="00B373A9" w:rsidRDefault="00873B7C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день, следующий за днем  его официального опубликования в газете</w:t>
      </w:r>
      <w:r w:rsidR="00543A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вести».</w:t>
      </w: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Pr="00B373A9" w:rsidRDefault="00B373A9" w:rsidP="00B24B2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А.Н. Радченко</w:t>
      </w:r>
    </w:p>
    <w:sectPr w:rsidR="00B373A9" w:rsidRPr="00B3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C78"/>
    <w:multiLevelType w:val="hybridMultilevel"/>
    <w:tmpl w:val="1CD4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FCF"/>
    <w:multiLevelType w:val="hybridMultilevel"/>
    <w:tmpl w:val="B39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639"/>
    <w:multiLevelType w:val="hybridMultilevel"/>
    <w:tmpl w:val="2B0E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F8"/>
    <w:rsid w:val="002F3925"/>
    <w:rsid w:val="00380343"/>
    <w:rsid w:val="00543A29"/>
    <w:rsid w:val="0068296D"/>
    <w:rsid w:val="007A1BF8"/>
    <w:rsid w:val="00873B7C"/>
    <w:rsid w:val="00B24B25"/>
    <w:rsid w:val="00B373A9"/>
    <w:rsid w:val="00E662A6"/>
    <w:rsid w:val="00E80C67"/>
    <w:rsid w:val="00EE08D4"/>
    <w:rsid w:val="00F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9FD8-F009-4695-9C19-9836E205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cp:lastPrinted>2016-04-13T03:15:00Z</cp:lastPrinted>
  <dcterms:created xsi:type="dcterms:W3CDTF">2016-04-13T02:21:00Z</dcterms:created>
  <dcterms:modified xsi:type="dcterms:W3CDTF">2016-04-13T08:30:00Z</dcterms:modified>
</cp:coreProperties>
</file>